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32" w:rsidRDefault="002B0632" w:rsidP="002B0632">
      <w:pPr>
        <w:widowControl w:val="0"/>
        <w:autoSpaceDE w:val="0"/>
        <w:autoSpaceDN w:val="0"/>
        <w:spacing w:before="37" w:after="0" w:line="240" w:lineRule="auto"/>
        <w:ind w:left="236"/>
        <w:jc w:val="center"/>
        <w:outlineLvl w:val="0"/>
        <w:rPr>
          <w:rFonts w:ascii="Book Antiqua" w:eastAsia="Trebuchet MS" w:hAnsi="Book Antiqua" w:cs="Times New Roman"/>
          <w:b/>
          <w:bCs/>
          <w:u w:val="single"/>
          <w:lang w:eastAsia="tr-TR" w:bidi="tr-TR"/>
        </w:rPr>
      </w:pPr>
      <w:bookmarkStart w:id="0" w:name="_GoBack"/>
      <w:bookmarkEnd w:id="0"/>
      <w:r w:rsidRPr="002B0632">
        <w:rPr>
          <w:rFonts w:ascii="Book Antiqua" w:eastAsia="Trebuchet MS" w:hAnsi="Book Antiqua" w:cs="Times New Roman"/>
          <w:b/>
          <w:bCs/>
          <w:u w:val="single"/>
          <w:lang w:eastAsia="tr-TR" w:bidi="tr-TR"/>
        </w:rPr>
        <w:t>ERTÜRK ÜZÜM VE TARIM ÜRÜNLERİ A.Ş..</w:t>
      </w:r>
    </w:p>
    <w:p w:rsidR="002B0632" w:rsidRPr="002B0632" w:rsidRDefault="002B0632" w:rsidP="002B0632">
      <w:pPr>
        <w:widowControl w:val="0"/>
        <w:autoSpaceDE w:val="0"/>
        <w:autoSpaceDN w:val="0"/>
        <w:spacing w:before="37" w:after="0" w:line="240" w:lineRule="auto"/>
        <w:ind w:left="236"/>
        <w:jc w:val="both"/>
        <w:outlineLvl w:val="0"/>
        <w:rPr>
          <w:rFonts w:ascii="Book Antiqua" w:eastAsia="Trebuchet MS" w:hAnsi="Book Antiqua" w:cs="Times New Roman"/>
          <w:b/>
          <w:bCs/>
          <w:lang w:eastAsia="tr-TR" w:bidi="tr-TR"/>
        </w:rPr>
      </w:pPr>
      <w:r w:rsidRPr="002B0632">
        <w:rPr>
          <w:rFonts w:ascii="Book Antiqua" w:eastAsia="Trebuchet MS" w:hAnsi="Book Antiqua" w:cs="Times New Roman"/>
          <w:b/>
          <w:bCs/>
          <w:u w:val="single"/>
          <w:lang w:eastAsia="tr-TR" w:bidi="tr-TR"/>
        </w:rPr>
        <w:t>KİŞİSEL VERİLERİN KORUNMASI KANUNU KAPSAMINDA BAŞVURU FORMU</w:t>
      </w:r>
    </w:p>
    <w:p w:rsidR="002B0632" w:rsidRPr="002B0632" w:rsidRDefault="002B0632" w:rsidP="002B0632">
      <w:pPr>
        <w:widowControl w:val="0"/>
        <w:autoSpaceDE w:val="0"/>
        <w:autoSpaceDN w:val="0"/>
        <w:spacing w:before="9" w:after="0" w:line="240" w:lineRule="auto"/>
        <w:jc w:val="both"/>
        <w:rPr>
          <w:rFonts w:ascii="Book Antiqua" w:eastAsia="Arial" w:hAnsi="Book Antiqua" w:cs="Times New Roman"/>
          <w:b/>
          <w:lang w:eastAsia="tr-TR" w:bidi="tr-TR"/>
        </w:rPr>
      </w:pPr>
    </w:p>
    <w:p w:rsidR="002B0632" w:rsidRDefault="002B0632" w:rsidP="002B0632">
      <w:pPr>
        <w:widowControl w:val="0"/>
        <w:autoSpaceDE w:val="0"/>
        <w:autoSpaceDN w:val="0"/>
        <w:spacing w:before="60" w:after="0" w:line="276" w:lineRule="auto"/>
        <w:ind w:left="236"/>
        <w:jc w:val="both"/>
        <w:rPr>
          <w:rFonts w:ascii="Book Antiqua" w:eastAsia="Arial" w:hAnsi="Book Antiqua" w:cs="Times New Roman"/>
          <w:lang w:eastAsia="tr-TR" w:bidi="tr-TR"/>
        </w:rPr>
      </w:pPr>
      <w:r w:rsidRPr="002B0632">
        <w:rPr>
          <w:rFonts w:ascii="Book Antiqua" w:eastAsia="Arial" w:hAnsi="Book Antiqua" w:cs="Times New Roman"/>
          <w:w w:val="90"/>
          <w:lang w:eastAsia="tr-TR" w:bidi="tr-TR"/>
        </w:rPr>
        <w:t>Kişisel veri sahibinin, 6698 sayılı Kişisel Verilerin Korunması Kanunu ("KVK Kanunu") uyarınca</w:t>
      </w:r>
      <w:r w:rsidRPr="002B0632">
        <w:rPr>
          <w:rFonts w:ascii="Book Antiqua" w:eastAsia="Arial" w:hAnsi="Book Antiqua" w:cs="Times New Roman"/>
          <w:w w:val="90"/>
          <w:lang w:eastAsia="tr-TR" w:bidi="tr-TR"/>
        </w:rPr>
        <w:t xml:space="preserve"> ve </w:t>
      </w:r>
      <w:r w:rsidRPr="002B0632">
        <w:rPr>
          <w:rFonts w:ascii="Book Antiqua" w:hAnsi="Book Antiqua"/>
        </w:rPr>
        <w:t xml:space="preserve">KVKK’nın 13. maddesinin birinci fıkrası ve Veri Sorumlusuna Başvuru Usul ve Esasları Hakkında Tebliğ </w:t>
      </w:r>
      <w:r>
        <w:rPr>
          <w:rFonts w:ascii="Book Antiqua" w:hAnsi="Book Antiqua"/>
        </w:rPr>
        <w:t>(“Tebliğ”) hükümleri kapsamında</w:t>
      </w:r>
      <w:r w:rsidRPr="002B0632">
        <w:rPr>
          <w:rFonts w:ascii="Book Antiqua" w:eastAsia="Arial" w:hAnsi="Book Antiqua" w:cs="Times New Roman"/>
          <w:w w:val="90"/>
          <w:lang w:eastAsia="tr-TR" w:bidi="tr-TR"/>
        </w:rPr>
        <w:t xml:space="preserve">, aşağıda </w:t>
      </w:r>
      <w:r w:rsidRPr="002B0632">
        <w:rPr>
          <w:rFonts w:ascii="Book Antiqua" w:eastAsia="Arial" w:hAnsi="Book Antiqua" w:cs="Times New Roman"/>
          <w:lang w:eastAsia="tr-TR" w:bidi="tr-TR"/>
        </w:rPr>
        <w:t>sayılan konularda veri sorumlusuna başvurma hakkı bulunmaktadır:</w:t>
      </w:r>
    </w:p>
    <w:p w:rsidR="002B0632" w:rsidRDefault="002B0632" w:rsidP="002B0632">
      <w:pPr>
        <w:widowControl w:val="0"/>
        <w:autoSpaceDE w:val="0"/>
        <w:autoSpaceDN w:val="0"/>
        <w:spacing w:before="60" w:after="0" w:line="276" w:lineRule="auto"/>
        <w:ind w:left="236"/>
        <w:jc w:val="both"/>
        <w:rPr>
          <w:rFonts w:ascii="Book Antiqua" w:eastAsia="Arial" w:hAnsi="Book Antiqua" w:cs="Times New Roman"/>
          <w:lang w:eastAsia="tr-TR" w:bidi="tr-TR"/>
        </w:rPr>
      </w:pPr>
    </w:p>
    <w:tbl>
      <w:tblPr>
        <w:tblStyle w:val="TabloKlavuzu"/>
        <w:tblW w:w="0" w:type="auto"/>
        <w:tblInd w:w="236" w:type="dxa"/>
        <w:tblLook w:val="04A0" w:firstRow="1" w:lastRow="0" w:firstColumn="1" w:lastColumn="0" w:noHBand="0" w:noVBand="1"/>
      </w:tblPr>
      <w:tblGrid>
        <w:gridCol w:w="8826"/>
      </w:tblGrid>
      <w:tr w:rsidR="002B0632" w:rsidTr="002B0632">
        <w:tc>
          <w:tcPr>
            <w:tcW w:w="9062" w:type="dxa"/>
          </w:tcPr>
          <w:p w:rsidR="002B0632" w:rsidRDefault="002B0632" w:rsidP="002B0632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Kişisel verilerinin işlenip işlenmediğini öğrenme,</w:t>
            </w:r>
          </w:p>
        </w:tc>
      </w:tr>
      <w:tr w:rsidR="002B0632" w:rsidTr="002B0632">
        <w:tc>
          <w:tcPr>
            <w:tcW w:w="9062" w:type="dxa"/>
          </w:tcPr>
          <w:p w:rsidR="002B0632" w:rsidRDefault="002B0632" w:rsidP="002B0632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Kişisel verileri işlenmişse buna ilişkin bilgi talep etme,</w:t>
            </w:r>
          </w:p>
        </w:tc>
      </w:tr>
      <w:tr w:rsidR="002B0632" w:rsidTr="002B0632">
        <w:tc>
          <w:tcPr>
            <w:tcW w:w="9062" w:type="dxa"/>
          </w:tcPr>
          <w:p w:rsidR="002B0632" w:rsidRDefault="002B0632" w:rsidP="002B0632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Kişisel verilerinin işlenme amacını ve bunların amacına uygun kullanılıp kullanılmadığını öğrenme,</w:t>
            </w:r>
          </w:p>
        </w:tc>
      </w:tr>
      <w:tr w:rsidR="002B0632" w:rsidTr="002B0632">
        <w:tc>
          <w:tcPr>
            <w:tcW w:w="9062" w:type="dxa"/>
          </w:tcPr>
          <w:p w:rsidR="002B0632" w:rsidRDefault="002B0632" w:rsidP="002B0632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Yurt içinde veya yurt dışında kişisel verileri aktarıldığı üçüncü kişileri bilme,</w:t>
            </w:r>
          </w:p>
        </w:tc>
      </w:tr>
      <w:tr w:rsidR="002B0632" w:rsidTr="002B0632">
        <w:tc>
          <w:tcPr>
            <w:tcW w:w="9062" w:type="dxa"/>
          </w:tcPr>
          <w:p w:rsidR="002B0632" w:rsidRDefault="002B0632" w:rsidP="002B0632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Kişisel verilerinin eksik veya yanlış işlenmiş olması hâlinde bunların düzeltilmesini isteme,</w:t>
            </w:r>
          </w:p>
        </w:tc>
      </w:tr>
      <w:tr w:rsidR="002B0632" w:rsidTr="002B0632">
        <w:tc>
          <w:tcPr>
            <w:tcW w:w="9062" w:type="dxa"/>
          </w:tcPr>
          <w:p w:rsidR="002B0632" w:rsidRDefault="002B0632" w:rsidP="002B0632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Amaç, süre ve meşruiyet prensipleri dâhilinde değerlendirilmek üzere kişisel verilerinin işlenmesini gerektiren sebeplerin ortadan kalkması halinde silinmesini veya yok edilmesini isteme,</w:t>
            </w:r>
          </w:p>
        </w:tc>
      </w:tr>
      <w:tr w:rsidR="002B0632" w:rsidTr="002B0632">
        <w:tc>
          <w:tcPr>
            <w:tcW w:w="9062" w:type="dxa"/>
          </w:tcPr>
          <w:p w:rsidR="002B0632" w:rsidRDefault="002B0632" w:rsidP="002B0632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Kişisel verilerinin düzeltilmesi, silinmesi ya da yok edilmesi halinde bu işlemlerin kişisel verilerin aktarıldığı üçüncü kişilere bildirilmesini isteme,</w:t>
            </w:r>
          </w:p>
        </w:tc>
      </w:tr>
      <w:tr w:rsidR="002B0632" w:rsidTr="002B0632">
        <w:tc>
          <w:tcPr>
            <w:tcW w:w="9062" w:type="dxa"/>
          </w:tcPr>
          <w:p w:rsidR="002B0632" w:rsidRDefault="002B0632" w:rsidP="002B0632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İşlenen kişisel verilerinin münhasıran otomatik sistemler vasıtasıyla analiz edilmesi durumunda aleyhine bir sonucun ortaya çıkması halinde bu sonuca itiraz etme,</w:t>
            </w:r>
          </w:p>
        </w:tc>
      </w:tr>
      <w:tr w:rsidR="002B0632" w:rsidTr="002B0632">
        <w:tc>
          <w:tcPr>
            <w:tcW w:w="9062" w:type="dxa"/>
          </w:tcPr>
          <w:p w:rsidR="002B0632" w:rsidRDefault="002B0632" w:rsidP="002B0632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Kişisel verilerinin Kanuna aykırı olarak işlenmesi ve bu sebeple zarara uğraması halinde zararın giderilmesini talep etme haklarına sahiptir.</w:t>
            </w:r>
          </w:p>
        </w:tc>
      </w:tr>
    </w:tbl>
    <w:p w:rsidR="002B0632" w:rsidRPr="002B0632" w:rsidRDefault="002B0632" w:rsidP="002B0632">
      <w:pPr>
        <w:widowControl w:val="0"/>
        <w:autoSpaceDE w:val="0"/>
        <w:autoSpaceDN w:val="0"/>
        <w:spacing w:before="60" w:after="0" w:line="276" w:lineRule="auto"/>
        <w:ind w:left="236"/>
        <w:jc w:val="both"/>
        <w:rPr>
          <w:rFonts w:ascii="Book Antiqua" w:eastAsia="Arial" w:hAnsi="Book Antiqua" w:cs="Times New Roman"/>
          <w:lang w:eastAsia="tr-TR" w:bidi="tr-TR"/>
        </w:rPr>
      </w:pPr>
    </w:p>
    <w:p w:rsidR="002B0632" w:rsidRPr="002B0632" w:rsidRDefault="002B0632" w:rsidP="002B0632">
      <w:pPr>
        <w:widowControl w:val="0"/>
        <w:autoSpaceDE w:val="0"/>
        <w:autoSpaceDN w:val="0"/>
        <w:spacing w:before="162" w:after="0" w:line="252" w:lineRule="auto"/>
        <w:jc w:val="both"/>
        <w:rPr>
          <w:rFonts w:ascii="Book Antiqua" w:eastAsia="Arial" w:hAnsi="Book Antiqua" w:cs="Times New Roman"/>
          <w:w w:val="95"/>
          <w:lang w:eastAsia="tr-TR" w:bidi="tr-TR"/>
        </w:rPr>
      </w:pPr>
      <w:r>
        <w:rPr>
          <w:rFonts w:ascii="Book Antiqua" w:eastAsia="Arial" w:hAnsi="Book Antiqua" w:cs="Times New Roman"/>
          <w:w w:val="95"/>
          <w:lang w:eastAsia="tr-TR" w:bidi="tr-TR"/>
        </w:rPr>
        <w:t xml:space="preserve">Başvurunun, </w:t>
      </w:r>
      <w:r w:rsidRPr="002B0632">
        <w:rPr>
          <w:rFonts w:ascii="Book Antiqua" w:eastAsia="Arial" w:hAnsi="Book Antiqua" w:cs="Times New Roman"/>
          <w:w w:val="95"/>
          <w:lang w:eastAsia="tr-TR" w:bidi="tr-TR"/>
        </w:rPr>
        <w:t>veri sorumlusu ER</w:t>
      </w:r>
      <w:r>
        <w:rPr>
          <w:rFonts w:ascii="Book Antiqua" w:eastAsia="Arial" w:hAnsi="Book Antiqua" w:cs="Times New Roman"/>
          <w:w w:val="95"/>
          <w:lang w:eastAsia="tr-TR" w:bidi="tr-TR"/>
        </w:rPr>
        <w:t>TÜRK ÜZÜM VE TARIM ÜRÜNLERİ A.Ş</w:t>
      </w:r>
      <w:r w:rsidRPr="002B0632">
        <w:rPr>
          <w:rFonts w:ascii="Book Antiqua" w:eastAsia="Arial" w:hAnsi="Book Antiqua" w:cs="Times New Roman"/>
          <w:w w:val="95"/>
          <w:lang w:eastAsia="tr-TR" w:bidi="tr-TR"/>
        </w:rPr>
        <w:t>.’ye</w:t>
      </w:r>
      <w:r w:rsidRPr="002B0632">
        <w:rPr>
          <w:rFonts w:ascii="Book Antiqua" w:eastAsia="Arial" w:hAnsi="Book Antiqua" w:cs="Times New Roman"/>
          <w:w w:val="95"/>
          <w:lang w:eastAsia="tr-TR" w:bidi="tr-TR"/>
        </w:rPr>
        <w:t>,</w:t>
      </w:r>
      <w:r w:rsidRPr="002B0632">
        <w:rPr>
          <w:rFonts w:ascii="Book Antiqua" w:eastAsia="Arial" w:hAnsi="Book Antiqua" w:cs="Times New Roman"/>
          <w:spacing w:val="-13"/>
          <w:w w:val="95"/>
          <w:lang w:eastAsia="tr-TR" w:bidi="tr-TR"/>
        </w:rPr>
        <w:t xml:space="preserve"> </w:t>
      </w:r>
      <w:r w:rsidRPr="002B0632">
        <w:rPr>
          <w:rFonts w:ascii="Book Antiqua" w:eastAsia="Arial" w:hAnsi="Book Antiqua" w:cs="Times New Roman"/>
          <w:w w:val="95"/>
          <w:lang w:eastAsia="tr-TR" w:bidi="tr-TR"/>
        </w:rPr>
        <w:t>KVK</w:t>
      </w:r>
      <w:r w:rsidRPr="002B0632">
        <w:rPr>
          <w:rFonts w:ascii="Book Antiqua" w:eastAsia="Arial" w:hAnsi="Book Antiqua" w:cs="Times New Roman"/>
          <w:spacing w:val="-15"/>
          <w:w w:val="95"/>
          <w:lang w:eastAsia="tr-TR" w:bidi="tr-TR"/>
        </w:rPr>
        <w:t xml:space="preserve"> </w:t>
      </w:r>
      <w:r w:rsidRPr="002B0632">
        <w:rPr>
          <w:rFonts w:ascii="Book Antiqua" w:eastAsia="Arial" w:hAnsi="Book Antiqua" w:cs="Times New Roman"/>
          <w:w w:val="95"/>
          <w:lang w:eastAsia="tr-TR" w:bidi="tr-TR"/>
        </w:rPr>
        <w:t>Kanunu</w:t>
      </w:r>
      <w:r w:rsidRPr="002B0632">
        <w:rPr>
          <w:rFonts w:ascii="Book Antiqua" w:eastAsia="Arial" w:hAnsi="Book Antiqua" w:cs="Times New Roman"/>
          <w:spacing w:val="-13"/>
          <w:w w:val="95"/>
          <w:lang w:eastAsia="tr-TR" w:bidi="tr-TR"/>
        </w:rPr>
        <w:t xml:space="preserve"> </w:t>
      </w:r>
      <w:r w:rsidRPr="002B0632">
        <w:rPr>
          <w:rFonts w:ascii="Book Antiqua" w:eastAsia="Arial" w:hAnsi="Book Antiqua" w:cs="Times New Roman"/>
          <w:w w:val="95"/>
          <w:lang w:eastAsia="tr-TR" w:bidi="tr-TR"/>
        </w:rPr>
        <w:t>m.</w:t>
      </w:r>
      <w:r w:rsidRPr="002B0632">
        <w:rPr>
          <w:rFonts w:ascii="Book Antiqua" w:eastAsia="Arial" w:hAnsi="Book Antiqua" w:cs="Times New Roman"/>
          <w:spacing w:val="-13"/>
          <w:w w:val="95"/>
          <w:lang w:eastAsia="tr-TR" w:bidi="tr-TR"/>
        </w:rPr>
        <w:t xml:space="preserve"> </w:t>
      </w:r>
      <w:r w:rsidRPr="002B0632">
        <w:rPr>
          <w:rFonts w:ascii="Book Antiqua" w:eastAsia="Arial" w:hAnsi="Book Antiqua" w:cs="Times New Roman"/>
          <w:w w:val="95"/>
          <w:lang w:eastAsia="tr-TR" w:bidi="tr-TR"/>
        </w:rPr>
        <w:t>13/1</w:t>
      </w:r>
      <w:r w:rsidRPr="002B0632">
        <w:rPr>
          <w:rFonts w:ascii="Book Antiqua" w:eastAsia="Arial" w:hAnsi="Book Antiqua" w:cs="Times New Roman"/>
          <w:spacing w:val="-12"/>
          <w:w w:val="95"/>
          <w:lang w:eastAsia="tr-TR" w:bidi="tr-TR"/>
        </w:rPr>
        <w:t xml:space="preserve"> </w:t>
      </w:r>
      <w:r w:rsidRPr="002B0632">
        <w:rPr>
          <w:rFonts w:ascii="Book Antiqua" w:eastAsia="Arial" w:hAnsi="Book Antiqua" w:cs="Times New Roman"/>
          <w:w w:val="95"/>
          <w:lang w:eastAsia="tr-TR" w:bidi="tr-TR"/>
        </w:rPr>
        <w:t>kapsamında,</w:t>
      </w:r>
      <w:r w:rsidRPr="002B0632">
        <w:rPr>
          <w:rFonts w:ascii="Book Antiqua" w:eastAsia="Arial" w:hAnsi="Book Antiqua" w:cs="Times New Roman"/>
          <w:spacing w:val="-12"/>
          <w:w w:val="95"/>
          <w:lang w:eastAsia="tr-TR" w:bidi="tr-TR"/>
        </w:rPr>
        <w:t xml:space="preserve"> </w:t>
      </w:r>
      <w:r w:rsidRPr="002B0632">
        <w:rPr>
          <w:rFonts w:ascii="Book Antiqua" w:eastAsia="Arial" w:hAnsi="Book Antiqua" w:cs="Times New Roman"/>
          <w:w w:val="95"/>
          <w:lang w:eastAsia="tr-TR" w:bidi="tr-TR"/>
        </w:rPr>
        <w:t>işbu</w:t>
      </w:r>
      <w:r w:rsidRPr="002B0632">
        <w:rPr>
          <w:rFonts w:ascii="Book Antiqua" w:eastAsia="Arial" w:hAnsi="Book Antiqua" w:cs="Times New Roman"/>
          <w:spacing w:val="-15"/>
          <w:w w:val="95"/>
          <w:lang w:eastAsia="tr-TR" w:bidi="tr-TR"/>
        </w:rPr>
        <w:t xml:space="preserve"> </w:t>
      </w:r>
      <w:r w:rsidRPr="002B0632">
        <w:rPr>
          <w:rFonts w:ascii="Book Antiqua" w:eastAsia="Arial" w:hAnsi="Book Antiqua" w:cs="Times New Roman"/>
          <w:w w:val="95"/>
          <w:lang w:eastAsia="tr-TR" w:bidi="tr-TR"/>
        </w:rPr>
        <w:t>başvuru</w:t>
      </w:r>
      <w:r w:rsidRPr="002B0632">
        <w:rPr>
          <w:rFonts w:ascii="Book Antiqua" w:eastAsia="Arial" w:hAnsi="Book Antiqua" w:cs="Times New Roman"/>
          <w:spacing w:val="-12"/>
          <w:w w:val="95"/>
          <w:lang w:eastAsia="tr-TR" w:bidi="tr-TR"/>
        </w:rPr>
        <w:t xml:space="preserve"> </w:t>
      </w:r>
      <w:r w:rsidRPr="002B0632">
        <w:rPr>
          <w:rFonts w:ascii="Book Antiqua" w:eastAsia="Arial" w:hAnsi="Book Antiqua" w:cs="Times New Roman"/>
          <w:w w:val="95"/>
          <w:lang w:eastAsia="tr-TR" w:bidi="tr-TR"/>
        </w:rPr>
        <w:t>formu</w:t>
      </w:r>
      <w:r w:rsidRPr="002B0632">
        <w:rPr>
          <w:rFonts w:ascii="Book Antiqua" w:eastAsia="Arial" w:hAnsi="Book Antiqua" w:cs="Times New Roman"/>
          <w:spacing w:val="-13"/>
          <w:w w:val="95"/>
          <w:lang w:eastAsia="tr-TR" w:bidi="tr-TR"/>
        </w:rPr>
        <w:t xml:space="preserve"> </w:t>
      </w:r>
      <w:r w:rsidRPr="002B0632">
        <w:rPr>
          <w:rFonts w:ascii="Book Antiqua" w:eastAsia="Arial" w:hAnsi="Book Antiqua" w:cs="Times New Roman"/>
          <w:w w:val="95"/>
          <w:lang w:eastAsia="tr-TR" w:bidi="tr-TR"/>
        </w:rPr>
        <w:t>vasıtasıyla</w:t>
      </w:r>
      <w:r w:rsidRPr="002B0632">
        <w:rPr>
          <w:rFonts w:ascii="Book Antiqua" w:eastAsia="Arial" w:hAnsi="Book Antiqua" w:cs="Times New Roman"/>
          <w:spacing w:val="-14"/>
          <w:w w:val="95"/>
          <w:lang w:eastAsia="tr-TR" w:bidi="tr-TR"/>
        </w:rPr>
        <w:t xml:space="preserve"> </w:t>
      </w:r>
      <w:r w:rsidRPr="002B0632">
        <w:rPr>
          <w:rFonts w:ascii="Book Antiqua" w:eastAsia="Arial" w:hAnsi="Book Antiqua" w:cs="Times New Roman"/>
          <w:lang w:eastAsia="tr-TR" w:bidi="tr-TR"/>
        </w:rPr>
        <w:t>aşağıdaki</w:t>
      </w:r>
      <w:r w:rsidRPr="002B0632">
        <w:rPr>
          <w:rFonts w:ascii="Book Antiqua" w:eastAsia="Arial" w:hAnsi="Book Antiqua" w:cs="Times New Roman"/>
          <w:spacing w:val="-33"/>
          <w:lang w:eastAsia="tr-TR" w:bidi="tr-TR"/>
        </w:rPr>
        <w:t xml:space="preserve"> </w:t>
      </w:r>
      <w:r w:rsidRPr="002B0632">
        <w:rPr>
          <w:rFonts w:ascii="Book Antiqua" w:eastAsia="Arial" w:hAnsi="Book Antiqua" w:cs="Times New Roman"/>
          <w:lang w:eastAsia="tr-TR" w:bidi="tr-TR"/>
        </w:rPr>
        <w:t>yöntemlerle</w:t>
      </w:r>
      <w:r w:rsidRPr="002B0632">
        <w:rPr>
          <w:rFonts w:ascii="Book Antiqua" w:eastAsia="Arial" w:hAnsi="Book Antiqua" w:cs="Times New Roman"/>
          <w:spacing w:val="-31"/>
          <w:lang w:eastAsia="tr-TR" w:bidi="tr-TR"/>
        </w:rPr>
        <w:t xml:space="preserve"> </w:t>
      </w:r>
      <w:r w:rsidRPr="002B0632">
        <w:rPr>
          <w:rFonts w:ascii="Book Antiqua" w:eastAsia="Arial" w:hAnsi="Book Antiqua" w:cs="Times New Roman"/>
          <w:lang w:eastAsia="tr-TR" w:bidi="tr-TR"/>
        </w:rPr>
        <w:t>iletmesi</w:t>
      </w:r>
      <w:r w:rsidRPr="002B0632">
        <w:rPr>
          <w:rFonts w:ascii="Book Antiqua" w:eastAsia="Arial" w:hAnsi="Book Antiqua" w:cs="Times New Roman"/>
          <w:spacing w:val="-31"/>
          <w:lang w:eastAsia="tr-TR" w:bidi="tr-TR"/>
        </w:rPr>
        <w:t xml:space="preserve"> </w:t>
      </w:r>
      <w:r w:rsidRPr="002B0632">
        <w:rPr>
          <w:rFonts w:ascii="Book Antiqua" w:eastAsia="Arial" w:hAnsi="Book Antiqua" w:cs="Times New Roman"/>
          <w:lang w:eastAsia="tr-TR" w:bidi="tr-TR"/>
        </w:rPr>
        <w:t>gerekli</w:t>
      </w:r>
      <w:r w:rsidRPr="002B0632">
        <w:rPr>
          <w:rFonts w:ascii="Book Antiqua" w:eastAsia="Arial" w:hAnsi="Book Antiqua" w:cs="Times New Roman"/>
          <w:spacing w:val="-33"/>
          <w:lang w:eastAsia="tr-TR" w:bidi="tr-TR"/>
        </w:rPr>
        <w:t xml:space="preserve"> </w:t>
      </w:r>
      <w:r w:rsidRPr="002B0632">
        <w:rPr>
          <w:rFonts w:ascii="Book Antiqua" w:eastAsia="Arial" w:hAnsi="Book Antiqua" w:cs="Times New Roman"/>
          <w:lang w:eastAsia="tr-TR" w:bidi="tr-TR"/>
        </w:rPr>
        <w:t>ve</w:t>
      </w:r>
      <w:r w:rsidRPr="002B0632">
        <w:rPr>
          <w:rFonts w:ascii="Book Antiqua" w:eastAsia="Arial" w:hAnsi="Book Antiqua" w:cs="Times New Roman"/>
          <w:spacing w:val="-33"/>
          <w:lang w:eastAsia="tr-TR" w:bidi="tr-TR"/>
        </w:rPr>
        <w:t xml:space="preserve"> </w:t>
      </w:r>
      <w:r w:rsidRPr="002B0632">
        <w:rPr>
          <w:rFonts w:ascii="Book Antiqua" w:eastAsia="Arial" w:hAnsi="Book Antiqua" w:cs="Times New Roman"/>
          <w:lang w:eastAsia="tr-TR" w:bidi="tr-TR"/>
        </w:rPr>
        <w:t>yeterlidir;</w:t>
      </w:r>
    </w:p>
    <w:p w:rsidR="002B0632" w:rsidRPr="002B0632" w:rsidRDefault="002B0632" w:rsidP="002B0632">
      <w:pPr>
        <w:widowControl w:val="0"/>
        <w:autoSpaceDE w:val="0"/>
        <w:autoSpaceDN w:val="0"/>
        <w:spacing w:before="6" w:after="0" w:line="240" w:lineRule="auto"/>
        <w:jc w:val="both"/>
        <w:rPr>
          <w:rFonts w:ascii="Book Antiqua" w:eastAsia="Arial" w:hAnsi="Book Antiqua" w:cs="Times New Roman"/>
          <w:lang w:eastAsia="tr-TR" w:bidi="tr-TR"/>
        </w:rPr>
      </w:pPr>
    </w:p>
    <w:tbl>
      <w:tblPr>
        <w:tblStyle w:val="TableNormal"/>
        <w:tblW w:w="8906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2496"/>
        <w:gridCol w:w="3236"/>
      </w:tblGrid>
      <w:tr w:rsidR="002B0632" w:rsidRPr="002B0632" w:rsidTr="00BD2A05">
        <w:trPr>
          <w:trHeight w:val="973"/>
        </w:trPr>
        <w:tc>
          <w:tcPr>
            <w:tcW w:w="3174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:rsidR="002B0632" w:rsidRPr="002B0632" w:rsidRDefault="002B0632" w:rsidP="002B0632">
            <w:pPr>
              <w:jc w:val="both"/>
              <w:rPr>
                <w:rFonts w:ascii="Book Antiqua" w:eastAsia="Arial" w:hAnsi="Book Antiqua" w:cs="Times New Roman"/>
                <w:lang w:val="tr-TR" w:eastAsia="tr-TR" w:bidi="tr-TR"/>
              </w:rPr>
            </w:pPr>
          </w:p>
          <w:p w:rsidR="002B0632" w:rsidRPr="002B0632" w:rsidRDefault="002B0632" w:rsidP="002B0632">
            <w:pPr>
              <w:spacing w:before="168" w:line="270" w:lineRule="atLeast"/>
              <w:ind w:left="69" w:right="2199"/>
              <w:jc w:val="both"/>
              <w:rPr>
                <w:rFonts w:ascii="Book Antiqua" w:eastAsia="Arial" w:hAnsi="Book Antiqua" w:cs="Times New Roman"/>
                <w:b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b/>
                <w:w w:val="90"/>
                <w:lang w:eastAsia="tr-TR" w:bidi="tr-TR"/>
              </w:rPr>
              <w:t>Başvuru Yöntemi</w:t>
            </w:r>
          </w:p>
        </w:tc>
        <w:tc>
          <w:tcPr>
            <w:tcW w:w="2496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:rsidR="002B0632" w:rsidRPr="002B0632" w:rsidRDefault="002B0632" w:rsidP="002B0632">
            <w:pPr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  <w:p w:rsidR="002B0632" w:rsidRPr="002B0632" w:rsidRDefault="002B0632" w:rsidP="002B0632">
            <w:pPr>
              <w:spacing w:before="183"/>
              <w:ind w:left="66"/>
              <w:jc w:val="both"/>
              <w:rPr>
                <w:rFonts w:ascii="Book Antiqua" w:eastAsia="Arial" w:hAnsi="Book Antiqua" w:cs="Times New Roman"/>
                <w:b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b/>
                <w:lang w:eastAsia="tr-TR" w:bidi="tr-TR"/>
              </w:rPr>
              <w:t>Başvurunun</w:t>
            </w:r>
          </w:p>
          <w:p w:rsidR="002B0632" w:rsidRPr="002B0632" w:rsidRDefault="002B0632" w:rsidP="002B0632">
            <w:pPr>
              <w:spacing w:before="14" w:line="249" w:lineRule="exact"/>
              <w:ind w:left="66"/>
              <w:jc w:val="both"/>
              <w:rPr>
                <w:rFonts w:ascii="Book Antiqua" w:eastAsia="Arial" w:hAnsi="Book Antiqua" w:cs="Times New Roman"/>
                <w:b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b/>
                <w:lang w:eastAsia="tr-TR" w:bidi="tr-TR"/>
              </w:rPr>
              <w:t>Yapılacağı Adres</w:t>
            </w:r>
          </w:p>
        </w:tc>
        <w:tc>
          <w:tcPr>
            <w:tcW w:w="3236" w:type="dxa"/>
            <w:shd w:val="clear" w:color="auto" w:fill="D5DCE4" w:themeFill="text2" w:themeFillTint="33"/>
          </w:tcPr>
          <w:p w:rsidR="002B0632" w:rsidRPr="002B0632" w:rsidRDefault="002B0632" w:rsidP="002B0632">
            <w:pPr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  <w:p w:rsidR="002B0632" w:rsidRPr="002B0632" w:rsidRDefault="002B0632" w:rsidP="002B0632">
            <w:pPr>
              <w:spacing w:before="168" w:line="270" w:lineRule="atLeast"/>
              <w:ind w:left="68" w:right="310"/>
              <w:jc w:val="both"/>
              <w:rPr>
                <w:rFonts w:ascii="Book Antiqua" w:eastAsia="Arial" w:hAnsi="Book Antiqua" w:cs="Times New Roman"/>
                <w:b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b/>
                <w:w w:val="90"/>
                <w:lang w:eastAsia="tr-TR" w:bidi="tr-TR"/>
              </w:rPr>
              <w:t xml:space="preserve">Başvuru Gönderiminde Belirtilecek </w:t>
            </w:r>
            <w:r w:rsidRPr="002B0632">
              <w:rPr>
                <w:rFonts w:ascii="Book Antiqua" w:eastAsia="Arial" w:hAnsi="Book Antiqua" w:cs="Times New Roman"/>
                <w:b/>
                <w:lang w:eastAsia="tr-TR" w:bidi="tr-TR"/>
              </w:rPr>
              <w:t>Bilgi</w:t>
            </w:r>
          </w:p>
        </w:tc>
      </w:tr>
      <w:tr w:rsidR="002B0632" w:rsidRPr="002B0632" w:rsidTr="00BD2A05">
        <w:trPr>
          <w:trHeight w:val="2072"/>
        </w:trPr>
        <w:tc>
          <w:tcPr>
            <w:tcW w:w="3174" w:type="dxa"/>
            <w:shd w:val="clear" w:color="auto" w:fill="DEEAF6" w:themeFill="accent1" w:themeFillTint="33"/>
          </w:tcPr>
          <w:p w:rsidR="002B0632" w:rsidRPr="002B0632" w:rsidRDefault="002B0632" w:rsidP="002B0632">
            <w:pPr>
              <w:spacing w:before="194"/>
              <w:ind w:left="69"/>
              <w:jc w:val="both"/>
              <w:rPr>
                <w:rFonts w:ascii="Book Antiqua" w:eastAsia="Arial" w:hAnsi="Book Antiqua" w:cs="Times New Roman"/>
                <w:b/>
                <w:lang w:val="tr-TR" w:eastAsia="tr-TR" w:bidi="tr-TR"/>
              </w:rPr>
            </w:pPr>
            <w:r w:rsidRPr="002B0632">
              <w:rPr>
                <w:rFonts w:ascii="Book Antiqua" w:eastAsia="Arial" w:hAnsi="Book Antiqua" w:cs="Times New Roman"/>
                <w:b/>
                <w:lang w:val="tr-TR" w:eastAsia="tr-TR" w:bidi="tr-TR"/>
              </w:rPr>
              <w:t>Şahsen Başvuru</w:t>
            </w:r>
          </w:p>
          <w:p w:rsidR="002B0632" w:rsidRPr="002B0632" w:rsidRDefault="002B0632" w:rsidP="002B0632">
            <w:pPr>
              <w:spacing w:before="13" w:line="254" w:lineRule="auto"/>
              <w:ind w:left="69" w:right="194"/>
              <w:jc w:val="both"/>
              <w:rPr>
                <w:rFonts w:ascii="Book Antiqua" w:eastAsia="Arial" w:hAnsi="Book Antiqua" w:cs="Times New Roman"/>
                <w:lang w:val="tr-TR" w:eastAsia="tr-TR" w:bidi="tr-TR"/>
              </w:rPr>
            </w:pPr>
            <w:r w:rsidRPr="002B0632">
              <w:rPr>
                <w:rFonts w:ascii="Book Antiqua" w:eastAsia="Arial" w:hAnsi="Book Antiqua" w:cs="Times New Roman"/>
                <w:w w:val="90"/>
                <w:lang w:val="tr-TR" w:eastAsia="tr-TR" w:bidi="tr-TR"/>
              </w:rPr>
              <w:t>(Başvuru sahibinin bizz</w:t>
            </w:r>
            <w:r w:rsidRPr="002B0632">
              <w:rPr>
                <w:rFonts w:ascii="Book Antiqua" w:eastAsia="Arial" w:hAnsi="Book Antiqua" w:cs="Times New Roman"/>
                <w:w w:val="90"/>
                <w:lang w:val="tr-TR" w:eastAsia="tr-TR" w:bidi="tr-TR"/>
              </w:rPr>
              <w:t xml:space="preserve">at veya </w:t>
            </w:r>
            <w:r w:rsidRPr="002B0632">
              <w:rPr>
                <w:rFonts w:ascii="Book Antiqua" w:eastAsia="Arial" w:hAnsi="Book Antiqua" w:cs="Times New Roman"/>
                <w:w w:val="95"/>
                <w:lang w:val="tr-TR" w:eastAsia="tr-TR" w:bidi="tr-TR"/>
              </w:rPr>
              <w:t xml:space="preserve">noterlik vekaletnamesi ile özel </w:t>
            </w:r>
            <w:r w:rsidRPr="002B0632">
              <w:rPr>
                <w:rFonts w:ascii="Book Antiqua" w:eastAsia="Arial" w:hAnsi="Book Antiqua" w:cs="Times New Roman"/>
                <w:lang w:val="tr-TR" w:eastAsia="tr-TR" w:bidi="tr-TR"/>
              </w:rPr>
              <w:t>olarak yetkilendirilmiş vekili aracılığıyla gelerek</w:t>
            </w:r>
          </w:p>
          <w:p w:rsidR="002B0632" w:rsidRPr="002B0632" w:rsidRDefault="002B0632" w:rsidP="002B0632">
            <w:pPr>
              <w:spacing w:before="3"/>
              <w:ind w:left="69"/>
              <w:jc w:val="both"/>
              <w:rPr>
                <w:rFonts w:ascii="Book Antiqua" w:eastAsia="Arial" w:hAnsi="Book Antiqua" w:cs="Times New Roman"/>
                <w:lang w:val="fr-FR"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val="fr-FR" w:eastAsia="tr-TR" w:bidi="tr-TR"/>
              </w:rPr>
              <w:t>kimliğini tevsik edici belge ile</w:t>
            </w:r>
          </w:p>
          <w:p w:rsidR="002B0632" w:rsidRPr="002B0632" w:rsidRDefault="002B0632" w:rsidP="002B0632">
            <w:pPr>
              <w:spacing w:before="15" w:line="246" w:lineRule="exact"/>
              <w:ind w:left="69"/>
              <w:jc w:val="both"/>
              <w:rPr>
                <w:rFonts w:ascii="Book Antiqua" w:eastAsia="Arial" w:hAnsi="Book Antiqua" w:cs="Times New Roman"/>
                <w:lang w:val="fr-FR"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val="fr-FR" w:eastAsia="tr-TR" w:bidi="tr-TR"/>
              </w:rPr>
              <w:t>başvurması)</w:t>
            </w:r>
          </w:p>
        </w:tc>
        <w:tc>
          <w:tcPr>
            <w:tcW w:w="2496" w:type="dxa"/>
            <w:shd w:val="clear" w:color="auto" w:fill="BDD6EE" w:themeFill="accent1" w:themeFillTint="66"/>
          </w:tcPr>
          <w:p w:rsidR="002B0632" w:rsidRPr="002B0632" w:rsidRDefault="002B0632" w:rsidP="002B0632">
            <w:pPr>
              <w:spacing w:before="2"/>
              <w:ind w:left="66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Selimşahlar Mahallesi, Burcu Sokak No:1 Şehzadeler / Manisa</w:t>
            </w:r>
          </w:p>
        </w:tc>
        <w:tc>
          <w:tcPr>
            <w:tcW w:w="3236" w:type="dxa"/>
            <w:shd w:val="clear" w:color="auto" w:fill="DEEAF6" w:themeFill="accent1" w:themeFillTint="33"/>
          </w:tcPr>
          <w:p w:rsidR="002B0632" w:rsidRPr="002B0632" w:rsidRDefault="002B0632" w:rsidP="002B0632">
            <w:pPr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  <w:p w:rsidR="002B0632" w:rsidRPr="002B0632" w:rsidRDefault="002B0632" w:rsidP="002B0632">
            <w:pPr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Zarfın üzerine “Kişisel Verilerin</w:t>
            </w:r>
          </w:p>
          <w:p w:rsidR="002B0632" w:rsidRPr="002B0632" w:rsidRDefault="002B0632" w:rsidP="002B0632">
            <w:pPr>
              <w:spacing w:line="270" w:lineRule="atLeast"/>
              <w:ind w:left="68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w w:val="90"/>
                <w:lang w:eastAsia="tr-TR" w:bidi="tr-TR"/>
              </w:rPr>
              <w:t xml:space="preserve">Korunması Kanunu Kapsamında Bilgi </w:t>
            </w: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Talebi” yazılacaktır.</w:t>
            </w:r>
          </w:p>
        </w:tc>
      </w:tr>
      <w:tr w:rsidR="002B0632" w:rsidRPr="002B0632" w:rsidTr="00BD2A05">
        <w:trPr>
          <w:trHeight w:val="1475"/>
        </w:trPr>
        <w:tc>
          <w:tcPr>
            <w:tcW w:w="3174" w:type="dxa"/>
            <w:shd w:val="clear" w:color="auto" w:fill="DEEAF6" w:themeFill="accent1" w:themeFillTint="33"/>
          </w:tcPr>
          <w:p w:rsidR="002B0632" w:rsidRPr="002B0632" w:rsidRDefault="002B0632" w:rsidP="002B0632">
            <w:pPr>
              <w:spacing w:before="164" w:line="270" w:lineRule="atLeast"/>
              <w:jc w:val="both"/>
              <w:rPr>
                <w:rFonts w:ascii="Book Antiqua" w:eastAsia="Arial" w:hAnsi="Book Antiqua" w:cs="Times New Roman"/>
                <w:b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b/>
                <w:w w:val="90"/>
                <w:lang w:eastAsia="tr-TR" w:bidi="tr-TR"/>
              </w:rPr>
              <w:t xml:space="preserve">Noterlik vasıtasıyla tebligat </w:t>
            </w:r>
            <w:r w:rsidRPr="002B0632">
              <w:rPr>
                <w:rFonts w:ascii="Book Antiqua" w:eastAsia="Arial" w:hAnsi="Book Antiqua" w:cs="Times New Roman"/>
                <w:b/>
                <w:lang w:eastAsia="tr-TR" w:bidi="tr-TR"/>
              </w:rPr>
              <w:t>gönderilmesi</w:t>
            </w:r>
          </w:p>
        </w:tc>
        <w:tc>
          <w:tcPr>
            <w:tcW w:w="2496" w:type="dxa"/>
            <w:shd w:val="clear" w:color="auto" w:fill="BDD6EE" w:themeFill="accent1" w:themeFillTint="66"/>
          </w:tcPr>
          <w:p w:rsidR="002B0632" w:rsidRPr="002B0632" w:rsidRDefault="002B0632" w:rsidP="002B0632">
            <w:pPr>
              <w:spacing w:before="3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  <w:p w:rsidR="002B0632" w:rsidRPr="002B0632" w:rsidRDefault="002B0632" w:rsidP="002B0632">
            <w:pPr>
              <w:spacing w:before="1"/>
              <w:ind w:left="66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w w:val="90"/>
                <w:lang w:eastAsia="tr-TR" w:bidi="tr-TR"/>
              </w:rPr>
              <w:t>Selimşahlar Mahallesi, Burcu Sokak No:1 Şehzadeler / Manisa</w:t>
            </w:r>
          </w:p>
        </w:tc>
        <w:tc>
          <w:tcPr>
            <w:tcW w:w="3236" w:type="dxa"/>
            <w:shd w:val="clear" w:color="auto" w:fill="DEEAF6" w:themeFill="accent1" w:themeFillTint="33"/>
          </w:tcPr>
          <w:p w:rsidR="002B0632" w:rsidRPr="002B0632" w:rsidRDefault="002B0632" w:rsidP="002B0632">
            <w:pPr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  <w:p w:rsidR="002B0632" w:rsidRPr="002B0632" w:rsidRDefault="002B0632" w:rsidP="002B0632">
            <w:pPr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Tebligat zarfına “Kişisel Verilerin</w:t>
            </w:r>
          </w:p>
          <w:p w:rsidR="002B0632" w:rsidRPr="002B0632" w:rsidRDefault="002B0632" w:rsidP="002B0632">
            <w:pPr>
              <w:spacing w:before="16" w:line="254" w:lineRule="auto"/>
              <w:ind w:left="68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w w:val="90"/>
                <w:lang w:eastAsia="tr-TR" w:bidi="tr-TR"/>
              </w:rPr>
              <w:t xml:space="preserve">Korunması Kanunu Kapsamında Bilgi </w:t>
            </w: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Talebi” yazılacaktır.</w:t>
            </w:r>
          </w:p>
        </w:tc>
      </w:tr>
      <w:tr w:rsidR="002B0632" w:rsidRPr="002B0632" w:rsidTr="00BD2A05">
        <w:trPr>
          <w:trHeight w:val="1609"/>
        </w:trPr>
        <w:tc>
          <w:tcPr>
            <w:tcW w:w="31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1" w:themeFillTint="33"/>
          </w:tcPr>
          <w:p w:rsidR="002B0632" w:rsidRPr="002B0632" w:rsidRDefault="002B0632" w:rsidP="002B0632">
            <w:pPr>
              <w:spacing w:line="255" w:lineRule="exact"/>
              <w:ind w:left="74"/>
              <w:jc w:val="both"/>
              <w:rPr>
                <w:rFonts w:ascii="Book Antiqua" w:eastAsia="Arial" w:hAnsi="Book Antiqua" w:cs="Times New Roman"/>
                <w:b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b/>
                <w:lang w:eastAsia="tr-TR" w:bidi="tr-TR"/>
              </w:rPr>
              <w:lastRenderedPageBreak/>
              <w:t>KEP vasıtasıyla</w:t>
            </w:r>
          </w:p>
        </w:tc>
        <w:tc>
          <w:tcPr>
            <w:tcW w:w="249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1" w:themeFillTint="66"/>
          </w:tcPr>
          <w:p w:rsidR="002B0632" w:rsidRPr="002B0632" w:rsidRDefault="002B0632" w:rsidP="002B0632">
            <w:pPr>
              <w:spacing w:before="2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  <w:p w:rsidR="002B0632" w:rsidRPr="002B0632" w:rsidRDefault="002B0632" w:rsidP="002B0632">
            <w:pPr>
              <w:ind w:left="71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hyperlink r:id="rId7" w:history="1">
              <w:r w:rsidRPr="00573819">
                <w:rPr>
                  <w:rStyle w:val="Kpr"/>
                  <w:rFonts w:ascii="Book Antiqua" w:eastAsia="Arial" w:hAnsi="Book Antiqua" w:cs="Times New Roman"/>
                  <w:w w:val="90"/>
                  <w:u w:color="0000FF"/>
                  <w:lang w:eastAsia="tr-TR" w:bidi="tr-TR"/>
                </w:rPr>
                <w:t>erturkuzum@hs01.kep.tr</w:t>
              </w:r>
            </w:hyperlink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B0632" w:rsidRPr="002B0632" w:rsidRDefault="002B0632" w:rsidP="002B0632">
            <w:pPr>
              <w:spacing w:line="276" w:lineRule="auto"/>
              <w:ind w:left="73" w:right="50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 xml:space="preserve">Form güvenli elektronik imza ile </w:t>
            </w:r>
            <w:r w:rsidRPr="002B0632">
              <w:rPr>
                <w:rFonts w:ascii="Book Antiqua" w:eastAsia="Arial" w:hAnsi="Book Antiqua" w:cs="Times New Roman"/>
                <w:w w:val="95"/>
                <w:lang w:eastAsia="tr-TR" w:bidi="tr-TR"/>
              </w:rPr>
              <w:t xml:space="preserve">imzalanmış olarak iletilecektir. KEP e- </w:t>
            </w: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 xml:space="preserve">postasının konu kısmına “Kişisel Verilerin Korunması Kanunu </w:t>
            </w:r>
            <w:r w:rsidRPr="002B0632">
              <w:rPr>
                <w:rFonts w:ascii="Book Antiqua" w:eastAsia="Arial" w:hAnsi="Book Antiqua" w:cs="Times New Roman"/>
                <w:w w:val="95"/>
                <w:lang w:eastAsia="tr-TR" w:bidi="tr-TR"/>
              </w:rPr>
              <w:t>Kapsamında Bilgi Talebi” yazılacaktır.</w:t>
            </w:r>
          </w:p>
        </w:tc>
      </w:tr>
    </w:tbl>
    <w:p w:rsidR="0007791D" w:rsidRPr="002B0632" w:rsidRDefault="0007791D" w:rsidP="002B0632">
      <w:pPr>
        <w:jc w:val="both"/>
        <w:rPr>
          <w:rFonts w:ascii="Book Antiqua" w:hAnsi="Book Antiqua"/>
        </w:rPr>
      </w:pPr>
    </w:p>
    <w:p w:rsidR="002B0632" w:rsidRPr="00BD2A05" w:rsidRDefault="002B0632" w:rsidP="002B0632">
      <w:pPr>
        <w:pStyle w:val="GvdeMetni"/>
        <w:spacing w:before="157" w:line="273" w:lineRule="auto"/>
        <w:ind w:right="232"/>
        <w:jc w:val="both"/>
        <w:rPr>
          <w:rFonts w:ascii="Book Antiqua" w:hAnsi="Book Antiqua" w:cs="Times New Roman"/>
          <w:w w:val="95"/>
        </w:rPr>
      </w:pPr>
      <w:r w:rsidRPr="002B0632">
        <w:rPr>
          <w:rFonts w:ascii="Book Antiqua" w:hAnsi="Book Antiqua" w:cs="Times New Roman"/>
          <w:w w:val="95"/>
        </w:rPr>
        <w:t xml:space="preserve">Tebliğ’in 4. Maddesinin ikinci fıkrası kapsamında yapılacak başvuruların Türkçe olarak yapılması gerekmektedir. </w:t>
      </w:r>
      <w:r w:rsidRPr="002B0632">
        <w:rPr>
          <w:rFonts w:ascii="Book Antiqua" w:hAnsi="Book Antiqua" w:cs="Times New Roman"/>
          <w:w w:val="95"/>
        </w:rPr>
        <w:t>Kişisel</w:t>
      </w:r>
      <w:r w:rsidRPr="002B0632">
        <w:rPr>
          <w:rFonts w:ascii="Book Antiqua" w:hAnsi="Book Antiqua" w:cs="Times New Roman"/>
          <w:spacing w:val="-24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veri</w:t>
      </w:r>
      <w:r w:rsidRPr="002B0632">
        <w:rPr>
          <w:rFonts w:ascii="Book Antiqua" w:hAnsi="Book Antiqua" w:cs="Times New Roman"/>
          <w:spacing w:val="-24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sahipleri</w:t>
      </w:r>
      <w:r w:rsidRPr="002B0632">
        <w:rPr>
          <w:rFonts w:ascii="Book Antiqua" w:hAnsi="Book Antiqua" w:cs="Times New Roman"/>
          <w:spacing w:val="-24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adına</w:t>
      </w:r>
      <w:r w:rsidRPr="002B0632">
        <w:rPr>
          <w:rFonts w:ascii="Book Antiqua" w:hAnsi="Book Antiqua" w:cs="Times New Roman"/>
          <w:spacing w:val="-26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üçüncü</w:t>
      </w:r>
      <w:r w:rsidRPr="002B0632">
        <w:rPr>
          <w:rFonts w:ascii="Book Antiqua" w:hAnsi="Book Antiqua" w:cs="Times New Roman"/>
          <w:spacing w:val="-24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kişiler</w:t>
      </w:r>
      <w:r w:rsidRPr="002B0632">
        <w:rPr>
          <w:rFonts w:ascii="Book Antiqua" w:hAnsi="Book Antiqua" w:cs="Times New Roman"/>
          <w:spacing w:val="-24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tarafından</w:t>
      </w:r>
      <w:r w:rsidRPr="002B0632">
        <w:rPr>
          <w:rFonts w:ascii="Book Antiqua" w:hAnsi="Book Antiqua" w:cs="Times New Roman"/>
          <w:spacing w:val="-24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talepte</w:t>
      </w:r>
      <w:r w:rsidRPr="002B0632">
        <w:rPr>
          <w:rFonts w:ascii="Book Antiqua" w:hAnsi="Book Antiqua" w:cs="Times New Roman"/>
          <w:spacing w:val="-23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bulunulması</w:t>
      </w:r>
      <w:r w:rsidRPr="002B0632">
        <w:rPr>
          <w:rFonts w:ascii="Book Antiqua" w:hAnsi="Book Antiqua" w:cs="Times New Roman"/>
          <w:spacing w:val="-26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mümkün</w:t>
      </w:r>
      <w:r w:rsidRPr="002B0632">
        <w:rPr>
          <w:rFonts w:ascii="Book Antiqua" w:hAnsi="Book Antiqua" w:cs="Times New Roman"/>
          <w:spacing w:val="-24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değildir.</w:t>
      </w:r>
      <w:r w:rsidRPr="002B0632">
        <w:rPr>
          <w:rFonts w:ascii="Book Antiqua" w:hAnsi="Book Antiqua" w:cs="Times New Roman"/>
          <w:spacing w:val="10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Kişisel</w:t>
      </w:r>
      <w:r w:rsidRPr="002B0632">
        <w:rPr>
          <w:rFonts w:ascii="Book Antiqua" w:hAnsi="Book Antiqua" w:cs="Times New Roman"/>
          <w:spacing w:val="-24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 xml:space="preserve">veri </w:t>
      </w:r>
      <w:r w:rsidRPr="002B0632">
        <w:rPr>
          <w:rFonts w:ascii="Book Antiqua" w:hAnsi="Book Antiqua" w:cs="Times New Roman"/>
        </w:rPr>
        <w:t>sahibinin</w:t>
      </w:r>
      <w:r w:rsidRPr="002B0632">
        <w:rPr>
          <w:rFonts w:ascii="Book Antiqua" w:hAnsi="Book Antiqua" w:cs="Times New Roman"/>
          <w:spacing w:val="-19"/>
        </w:rPr>
        <w:t xml:space="preserve"> </w:t>
      </w:r>
      <w:r w:rsidRPr="002B0632">
        <w:rPr>
          <w:rFonts w:ascii="Book Antiqua" w:hAnsi="Book Antiqua" w:cs="Times New Roman"/>
        </w:rPr>
        <w:t>kendisi</w:t>
      </w:r>
      <w:r w:rsidRPr="002B0632">
        <w:rPr>
          <w:rFonts w:ascii="Book Antiqua" w:hAnsi="Book Antiqua" w:cs="Times New Roman"/>
          <w:spacing w:val="-18"/>
        </w:rPr>
        <w:t xml:space="preserve"> </w:t>
      </w:r>
      <w:r w:rsidRPr="002B0632">
        <w:rPr>
          <w:rFonts w:ascii="Book Antiqua" w:hAnsi="Book Antiqua" w:cs="Times New Roman"/>
        </w:rPr>
        <w:t>dışında</w:t>
      </w:r>
      <w:r w:rsidRPr="002B0632">
        <w:rPr>
          <w:rFonts w:ascii="Book Antiqua" w:hAnsi="Book Antiqua" w:cs="Times New Roman"/>
          <w:spacing w:val="-19"/>
        </w:rPr>
        <w:t xml:space="preserve"> </w:t>
      </w:r>
      <w:r w:rsidRPr="002B0632">
        <w:rPr>
          <w:rFonts w:ascii="Book Antiqua" w:hAnsi="Book Antiqua" w:cs="Times New Roman"/>
        </w:rPr>
        <w:t>bir</w:t>
      </w:r>
      <w:r w:rsidRPr="002B0632">
        <w:rPr>
          <w:rFonts w:ascii="Book Antiqua" w:hAnsi="Book Antiqua" w:cs="Times New Roman"/>
          <w:spacing w:val="-18"/>
        </w:rPr>
        <w:t xml:space="preserve"> </w:t>
      </w:r>
      <w:r w:rsidRPr="002B0632">
        <w:rPr>
          <w:rFonts w:ascii="Book Antiqua" w:hAnsi="Book Antiqua" w:cs="Times New Roman"/>
        </w:rPr>
        <w:t>kişinin</w:t>
      </w:r>
      <w:r w:rsidRPr="002B0632">
        <w:rPr>
          <w:rFonts w:ascii="Book Antiqua" w:hAnsi="Book Antiqua" w:cs="Times New Roman"/>
          <w:spacing w:val="-19"/>
        </w:rPr>
        <w:t xml:space="preserve"> </w:t>
      </w:r>
      <w:r w:rsidRPr="002B0632">
        <w:rPr>
          <w:rFonts w:ascii="Book Antiqua" w:hAnsi="Book Antiqua" w:cs="Times New Roman"/>
        </w:rPr>
        <w:t>talepte</w:t>
      </w:r>
      <w:r w:rsidRPr="002B0632">
        <w:rPr>
          <w:rFonts w:ascii="Book Antiqua" w:hAnsi="Book Antiqua" w:cs="Times New Roman"/>
          <w:spacing w:val="-18"/>
        </w:rPr>
        <w:t xml:space="preserve"> </w:t>
      </w:r>
      <w:r w:rsidRPr="002B0632">
        <w:rPr>
          <w:rFonts w:ascii="Book Antiqua" w:hAnsi="Book Antiqua" w:cs="Times New Roman"/>
        </w:rPr>
        <w:t>bulunması</w:t>
      </w:r>
      <w:r w:rsidRPr="002B0632">
        <w:rPr>
          <w:rFonts w:ascii="Book Antiqua" w:hAnsi="Book Antiqua" w:cs="Times New Roman"/>
          <w:spacing w:val="-18"/>
        </w:rPr>
        <w:t xml:space="preserve"> </w:t>
      </w:r>
      <w:r w:rsidRPr="002B0632">
        <w:rPr>
          <w:rFonts w:ascii="Book Antiqua" w:hAnsi="Book Antiqua" w:cs="Times New Roman"/>
        </w:rPr>
        <w:t>için</w:t>
      </w:r>
      <w:r w:rsidRPr="002B0632">
        <w:rPr>
          <w:rFonts w:ascii="Book Antiqua" w:hAnsi="Book Antiqua" w:cs="Times New Roman"/>
          <w:spacing w:val="-19"/>
        </w:rPr>
        <w:t xml:space="preserve"> </w:t>
      </w:r>
      <w:r w:rsidRPr="002B0632">
        <w:rPr>
          <w:rFonts w:ascii="Book Antiqua" w:hAnsi="Book Antiqua" w:cs="Times New Roman"/>
        </w:rPr>
        <w:t>konuya</w:t>
      </w:r>
      <w:r w:rsidRPr="002B0632">
        <w:rPr>
          <w:rFonts w:ascii="Book Antiqua" w:hAnsi="Book Antiqua" w:cs="Times New Roman"/>
          <w:spacing w:val="-19"/>
        </w:rPr>
        <w:t xml:space="preserve"> </w:t>
      </w:r>
      <w:r w:rsidRPr="002B0632">
        <w:rPr>
          <w:rFonts w:ascii="Book Antiqua" w:hAnsi="Book Antiqua" w:cs="Times New Roman"/>
        </w:rPr>
        <w:t>ilişkin</w:t>
      </w:r>
      <w:r w:rsidRPr="002B0632">
        <w:rPr>
          <w:rFonts w:ascii="Book Antiqua" w:hAnsi="Book Antiqua" w:cs="Times New Roman"/>
          <w:spacing w:val="-18"/>
        </w:rPr>
        <w:t xml:space="preserve"> </w:t>
      </w:r>
      <w:r w:rsidRPr="002B0632">
        <w:rPr>
          <w:rFonts w:ascii="Book Antiqua" w:hAnsi="Book Antiqua" w:cs="Times New Roman"/>
        </w:rPr>
        <w:t>olarak</w:t>
      </w:r>
      <w:r w:rsidRPr="002B0632">
        <w:rPr>
          <w:rFonts w:ascii="Book Antiqua" w:hAnsi="Book Antiqua" w:cs="Times New Roman"/>
          <w:spacing w:val="-18"/>
        </w:rPr>
        <w:t xml:space="preserve"> </w:t>
      </w:r>
      <w:r w:rsidRPr="002B0632">
        <w:rPr>
          <w:rFonts w:ascii="Book Antiqua" w:hAnsi="Book Antiqua" w:cs="Times New Roman"/>
        </w:rPr>
        <w:t>kişisel</w:t>
      </w:r>
      <w:r w:rsidRPr="002B0632">
        <w:rPr>
          <w:rFonts w:ascii="Book Antiqua" w:hAnsi="Book Antiqua" w:cs="Times New Roman"/>
          <w:spacing w:val="-18"/>
        </w:rPr>
        <w:t xml:space="preserve"> </w:t>
      </w:r>
      <w:r w:rsidRPr="002B0632">
        <w:rPr>
          <w:rFonts w:ascii="Book Antiqua" w:hAnsi="Book Antiqua" w:cs="Times New Roman"/>
        </w:rPr>
        <w:t>veri</w:t>
      </w:r>
      <w:r w:rsidRPr="002B0632">
        <w:rPr>
          <w:rFonts w:ascii="Book Antiqua" w:hAnsi="Book Antiqua" w:cs="Times New Roman"/>
          <w:spacing w:val="-18"/>
        </w:rPr>
        <w:t xml:space="preserve"> </w:t>
      </w:r>
      <w:r w:rsidRPr="002B0632">
        <w:rPr>
          <w:rFonts w:ascii="Book Antiqua" w:hAnsi="Book Antiqua" w:cs="Times New Roman"/>
        </w:rPr>
        <w:t xml:space="preserve">sahibi </w:t>
      </w:r>
      <w:r w:rsidRPr="002B0632">
        <w:rPr>
          <w:rFonts w:ascii="Book Antiqua" w:hAnsi="Book Antiqua" w:cs="Times New Roman"/>
          <w:w w:val="95"/>
        </w:rPr>
        <w:t>tarafından</w:t>
      </w:r>
      <w:r w:rsidRPr="002B0632">
        <w:rPr>
          <w:rFonts w:ascii="Book Antiqua" w:hAnsi="Book Antiqua" w:cs="Times New Roman"/>
          <w:spacing w:val="-33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başvuruda</w:t>
      </w:r>
      <w:r w:rsidRPr="002B0632">
        <w:rPr>
          <w:rFonts w:ascii="Book Antiqua" w:hAnsi="Book Antiqua" w:cs="Times New Roman"/>
          <w:spacing w:val="-31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bulunacak</w:t>
      </w:r>
      <w:r w:rsidRPr="002B0632">
        <w:rPr>
          <w:rFonts w:ascii="Book Antiqua" w:hAnsi="Book Antiqua" w:cs="Times New Roman"/>
          <w:spacing w:val="-31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kişi</w:t>
      </w:r>
      <w:r w:rsidRPr="002B0632">
        <w:rPr>
          <w:rFonts w:ascii="Book Antiqua" w:hAnsi="Book Antiqua" w:cs="Times New Roman"/>
          <w:spacing w:val="-32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adına</w:t>
      </w:r>
      <w:r w:rsidRPr="002B0632">
        <w:rPr>
          <w:rFonts w:ascii="Book Antiqua" w:hAnsi="Book Antiqua" w:cs="Times New Roman"/>
          <w:spacing w:val="-31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düzenlenmiş,</w:t>
      </w:r>
      <w:r w:rsidRPr="002B0632">
        <w:rPr>
          <w:rFonts w:ascii="Book Antiqua" w:hAnsi="Book Antiqua" w:cs="Times New Roman"/>
          <w:spacing w:val="-31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kişisel</w:t>
      </w:r>
      <w:r w:rsidRPr="002B0632">
        <w:rPr>
          <w:rFonts w:ascii="Book Antiqua" w:hAnsi="Book Antiqua" w:cs="Times New Roman"/>
          <w:spacing w:val="-33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verilere</w:t>
      </w:r>
      <w:r w:rsidRPr="002B0632">
        <w:rPr>
          <w:rFonts w:ascii="Book Antiqua" w:hAnsi="Book Antiqua" w:cs="Times New Roman"/>
          <w:spacing w:val="-31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ilişkin</w:t>
      </w:r>
      <w:r w:rsidRPr="002B0632">
        <w:rPr>
          <w:rFonts w:ascii="Book Antiqua" w:hAnsi="Book Antiqua" w:cs="Times New Roman"/>
          <w:spacing w:val="-32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bilgi</w:t>
      </w:r>
      <w:r w:rsidRPr="002B0632">
        <w:rPr>
          <w:rFonts w:ascii="Book Antiqua" w:hAnsi="Book Antiqua" w:cs="Times New Roman"/>
          <w:spacing w:val="-31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istemeye</w:t>
      </w:r>
      <w:r w:rsidRPr="002B0632">
        <w:rPr>
          <w:rFonts w:ascii="Book Antiqua" w:hAnsi="Book Antiqua" w:cs="Times New Roman"/>
          <w:spacing w:val="-32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>ve</w:t>
      </w:r>
      <w:r w:rsidRPr="002B0632">
        <w:rPr>
          <w:rFonts w:ascii="Book Antiqua" w:hAnsi="Book Antiqua" w:cs="Times New Roman"/>
          <w:spacing w:val="-31"/>
          <w:w w:val="95"/>
        </w:rPr>
        <w:t xml:space="preserve"> </w:t>
      </w:r>
      <w:r w:rsidRPr="002B0632">
        <w:rPr>
          <w:rFonts w:ascii="Book Antiqua" w:hAnsi="Book Antiqua" w:cs="Times New Roman"/>
          <w:w w:val="95"/>
        </w:rPr>
        <w:t xml:space="preserve">talepte </w:t>
      </w:r>
      <w:r w:rsidRPr="002B0632">
        <w:rPr>
          <w:rFonts w:ascii="Book Antiqua" w:hAnsi="Book Antiqua" w:cs="Times New Roman"/>
        </w:rPr>
        <w:t>bulunmaya</w:t>
      </w:r>
      <w:r w:rsidRPr="002B0632">
        <w:rPr>
          <w:rFonts w:ascii="Book Antiqua" w:hAnsi="Book Antiqua" w:cs="Times New Roman"/>
          <w:spacing w:val="-16"/>
        </w:rPr>
        <w:t xml:space="preserve"> </w:t>
      </w:r>
      <w:r w:rsidRPr="002B0632">
        <w:rPr>
          <w:rFonts w:ascii="Book Antiqua" w:hAnsi="Book Antiqua" w:cs="Times New Roman"/>
        </w:rPr>
        <w:t>dair</w:t>
      </w:r>
      <w:r w:rsidRPr="002B0632">
        <w:rPr>
          <w:rFonts w:ascii="Book Antiqua" w:hAnsi="Book Antiqua" w:cs="Times New Roman"/>
          <w:spacing w:val="-19"/>
        </w:rPr>
        <w:t xml:space="preserve"> </w:t>
      </w:r>
      <w:r w:rsidRPr="002B0632">
        <w:rPr>
          <w:rFonts w:ascii="Book Antiqua" w:hAnsi="Book Antiqua" w:cs="Times New Roman"/>
        </w:rPr>
        <w:t>yetki</w:t>
      </w:r>
      <w:r w:rsidRPr="002B0632">
        <w:rPr>
          <w:rFonts w:ascii="Book Antiqua" w:hAnsi="Book Antiqua" w:cs="Times New Roman"/>
          <w:spacing w:val="-17"/>
        </w:rPr>
        <w:t xml:space="preserve"> </w:t>
      </w:r>
      <w:r w:rsidRPr="002B0632">
        <w:rPr>
          <w:rFonts w:ascii="Book Antiqua" w:hAnsi="Book Antiqua" w:cs="Times New Roman"/>
        </w:rPr>
        <w:t>içeren</w:t>
      </w:r>
      <w:r w:rsidRPr="002B0632">
        <w:rPr>
          <w:rFonts w:ascii="Book Antiqua" w:hAnsi="Book Antiqua" w:cs="Times New Roman"/>
          <w:spacing w:val="-16"/>
        </w:rPr>
        <w:t xml:space="preserve"> </w:t>
      </w:r>
      <w:r w:rsidRPr="002B0632">
        <w:rPr>
          <w:rFonts w:ascii="Book Antiqua" w:hAnsi="Book Antiqua" w:cs="Times New Roman"/>
        </w:rPr>
        <w:t>özel</w:t>
      </w:r>
      <w:r w:rsidRPr="002B0632">
        <w:rPr>
          <w:rFonts w:ascii="Book Antiqua" w:hAnsi="Book Antiqua" w:cs="Times New Roman"/>
          <w:spacing w:val="-17"/>
        </w:rPr>
        <w:t xml:space="preserve"> </w:t>
      </w:r>
      <w:r w:rsidRPr="002B0632">
        <w:rPr>
          <w:rFonts w:ascii="Book Antiqua" w:hAnsi="Book Antiqua" w:cs="Times New Roman"/>
        </w:rPr>
        <w:t>vekâletname</w:t>
      </w:r>
      <w:r w:rsidRPr="002B0632">
        <w:rPr>
          <w:rFonts w:ascii="Book Antiqua" w:hAnsi="Book Antiqua" w:cs="Times New Roman"/>
          <w:spacing w:val="-19"/>
        </w:rPr>
        <w:t xml:space="preserve"> </w:t>
      </w:r>
      <w:r w:rsidRPr="002B0632">
        <w:rPr>
          <w:rFonts w:ascii="Book Antiqua" w:hAnsi="Book Antiqua" w:cs="Times New Roman"/>
        </w:rPr>
        <w:t>bulunmalıdır.</w:t>
      </w:r>
    </w:p>
    <w:p w:rsidR="002B0632" w:rsidRDefault="002B0632" w:rsidP="002B0632">
      <w:pPr>
        <w:pStyle w:val="GvdeMetni"/>
        <w:spacing w:before="157" w:line="273" w:lineRule="auto"/>
        <w:ind w:right="232"/>
        <w:jc w:val="both"/>
        <w:rPr>
          <w:rFonts w:ascii="Book Antiqua" w:hAnsi="Book Antiqua" w:cs="Times New Roman"/>
        </w:rPr>
      </w:pPr>
      <w:r w:rsidRPr="002B0632">
        <w:rPr>
          <w:rFonts w:ascii="Book Antiqua" w:hAnsi="Book Antiqua" w:cs="Times New Roman"/>
        </w:rPr>
        <w:t xml:space="preserve">Başvurunuz </w:t>
      </w:r>
      <w:r>
        <w:rPr>
          <w:rFonts w:ascii="Book Antiqua" w:hAnsi="Book Antiqua" w:cs="Times New Roman"/>
        </w:rPr>
        <w:t>Ertürk</w:t>
      </w:r>
      <w:r w:rsidRPr="002B0632">
        <w:rPr>
          <w:rFonts w:ascii="Book Antiqua" w:hAnsi="Book Antiqua" w:cs="Times New Roman"/>
        </w:rPr>
        <w:t xml:space="preserve"> tarafından incelenecek ve KVKK ve Tebliğ hükümleri kapsamında başvurunuzun </w:t>
      </w:r>
      <w:r>
        <w:rPr>
          <w:rFonts w:ascii="Book Antiqua" w:hAnsi="Book Antiqua" w:cs="Times New Roman"/>
        </w:rPr>
        <w:t>tarafımıza</w:t>
      </w:r>
      <w:r w:rsidRPr="002B0632">
        <w:rPr>
          <w:rFonts w:ascii="Book Antiqua" w:hAnsi="Book Antiqua" w:cs="Times New Roman"/>
        </w:rPr>
        <w:t xml:space="preserve"> ulaştığı tarihten itibaren otuz gün içerisinde yanıtlandırılacak, yanıt yazılı olarak veya elektronik ortamda tarafınıza iletilecektir. Yapılan başvurular kapsamında, </w:t>
      </w:r>
      <w:r>
        <w:rPr>
          <w:rFonts w:ascii="Book Antiqua" w:hAnsi="Book Antiqua" w:cs="Times New Roman"/>
        </w:rPr>
        <w:t>Ertürk</w:t>
      </w:r>
      <w:r w:rsidRPr="002B0632">
        <w:rPr>
          <w:rFonts w:ascii="Book Antiqua" w:hAnsi="Book Antiqua" w:cs="Times New Roman"/>
        </w:rPr>
        <w:t xml:space="preserve"> kural olarak herhangi bir ücret talep etmemekle birlikte, işlemin ayrıca bir maliyet gerektirmesi durumunda Kurul tarafından belirlenen ücretler alınabilecektir. </w:t>
      </w:r>
    </w:p>
    <w:p w:rsidR="002B0632" w:rsidRPr="002B0632" w:rsidRDefault="002B0632" w:rsidP="002B0632">
      <w:pPr>
        <w:pStyle w:val="GvdeMetni"/>
        <w:spacing w:before="157" w:line="273" w:lineRule="auto"/>
        <w:ind w:right="232"/>
        <w:jc w:val="both"/>
        <w:rPr>
          <w:rFonts w:ascii="Book Antiqua" w:hAnsi="Book Antiqua" w:cs="Times New Roman"/>
        </w:rPr>
      </w:pPr>
      <w:r w:rsidRPr="002B0632">
        <w:rPr>
          <w:rFonts w:ascii="Book Antiqua" w:hAnsi="Book Antiqua" w:cs="Times New Roman"/>
        </w:rPr>
        <w:t>Ba</w:t>
      </w:r>
      <w:r w:rsidR="00BD2A05">
        <w:rPr>
          <w:rFonts w:ascii="Book Antiqua" w:hAnsi="Book Antiqua" w:cs="Times New Roman"/>
        </w:rPr>
        <w:t>şvuru sahibine ilişkin bilgilerin; doğru,</w:t>
      </w:r>
      <w:r w:rsidRPr="002B0632">
        <w:rPr>
          <w:rFonts w:ascii="Book Antiqua" w:hAnsi="Book Antiqua" w:cs="Times New Roman"/>
        </w:rPr>
        <w:t xml:space="preserve"> açık ve anlaşılır bir şekilde doldurulmalı, veri güvenliğini sağlamak üzere, kimliği tevsik eden belgeler ile varsa talebe ilişkin diğer bilgi ve belgeler de başvuruya eklenmelidir.</w:t>
      </w:r>
      <w:r w:rsidR="00BD2A05" w:rsidRPr="00BD2A05">
        <w:rPr>
          <w:rFonts w:ascii="Book Antiqua" w:hAnsi="Book Antiqua" w:cs="Times New Roman"/>
          <w:w w:val="95"/>
        </w:rPr>
        <w:t xml:space="preserve"> </w:t>
      </w:r>
      <w:r w:rsidR="00BD2A05" w:rsidRPr="002B0632">
        <w:rPr>
          <w:rFonts w:ascii="Book Antiqua" w:hAnsi="Book Antiqua" w:cs="Times New Roman"/>
          <w:w w:val="95"/>
        </w:rPr>
        <w:t>Tarafımıza sunduğunuz bilgi ve belgelerin eksik olması veyahut anlaşılamaz olması halinde başvurunuzu netleştirmek amacıyla tarafınızla iletişime geçilecektir.</w:t>
      </w:r>
    </w:p>
    <w:p w:rsidR="002B0632" w:rsidRPr="002B0632" w:rsidRDefault="002B0632" w:rsidP="002B0632">
      <w:pPr>
        <w:pStyle w:val="Balk1"/>
        <w:spacing w:before="165"/>
        <w:jc w:val="both"/>
        <w:rPr>
          <w:rFonts w:ascii="Book Antiqua" w:hAnsi="Book Antiqua" w:cs="Times New Roman"/>
        </w:rPr>
      </w:pPr>
      <w:r w:rsidRPr="002B0632">
        <w:rPr>
          <w:rFonts w:ascii="Book Antiqua" w:hAnsi="Book Antiqua" w:cs="Times New Roman"/>
        </w:rPr>
        <w:t>BAŞVURU SAHİBİNE İLİŞKİN BİLGİ</w:t>
      </w:r>
    </w:p>
    <w:p w:rsidR="002B0632" w:rsidRPr="002B0632" w:rsidRDefault="002B0632" w:rsidP="002B0632">
      <w:pPr>
        <w:pStyle w:val="GvdeMetni"/>
        <w:spacing w:before="7"/>
        <w:jc w:val="both"/>
        <w:rPr>
          <w:rFonts w:ascii="Book Antiqua" w:hAnsi="Book Antiqua" w:cs="Times New Roman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3686"/>
        <w:gridCol w:w="2165"/>
      </w:tblGrid>
      <w:tr w:rsidR="002B0632" w:rsidRPr="002B0632" w:rsidTr="00122405">
        <w:trPr>
          <w:trHeight w:val="489"/>
        </w:trPr>
        <w:tc>
          <w:tcPr>
            <w:tcW w:w="9280" w:type="dxa"/>
            <w:gridSpan w:val="3"/>
          </w:tcPr>
          <w:p w:rsidR="002B0632" w:rsidRPr="002B0632" w:rsidRDefault="002B0632" w:rsidP="002B0632">
            <w:pPr>
              <w:pStyle w:val="TableParagraph"/>
              <w:spacing w:before="22"/>
              <w:ind w:left="112"/>
              <w:jc w:val="both"/>
              <w:rPr>
                <w:rFonts w:ascii="Book Antiqua" w:hAnsi="Book Antiqua" w:cs="Times New Roman"/>
              </w:rPr>
            </w:pPr>
            <w:r w:rsidRPr="002B0632">
              <w:rPr>
                <w:rFonts w:ascii="Book Antiqua" w:hAnsi="Book Antiqua" w:cs="Times New Roman"/>
              </w:rPr>
              <w:t>Adı Soyadı:</w:t>
            </w:r>
          </w:p>
        </w:tc>
      </w:tr>
      <w:tr w:rsidR="002B0632" w:rsidRPr="002B0632" w:rsidTr="00122405">
        <w:trPr>
          <w:trHeight w:val="491"/>
        </w:trPr>
        <w:tc>
          <w:tcPr>
            <w:tcW w:w="9280" w:type="dxa"/>
            <w:gridSpan w:val="3"/>
          </w:tcPr>
          <w:p w:rsidR="002B0632" w:rsidRPr="002B0632" w:rsidRDefault="002B0632" w:rsidP="002B0632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</w:rPr>
            </w:pPr>
            <w:r w:rsidRPr="002B0632">
              <w:rPr>
                <w:rFonts w:ascii="Book Antiqua" w:hAnsi="Book Antiqua" w:cs="Times New Roman"/>
              </w:rPr>
              <w:t>T.C. Kimlik Numarası:</w:t>
            </w:r>
          </w:p>
        </w:tc>
      </w:tr>
      <w:tr w:rsidR="002B0632" w:rsidRPr="002B0632" w:rsidTr="00122405">
        <w:trPr>
          <w:trHeight w:val="779"/>
        </w:trPr>
        <w:tc>
          <w:tcPr>
            <w:tcW w:w="3429" w:type="dxa"/>
            <w:tcBorders>
              <w:right w:val="nil"/>
            </w:tcBorders>
          </w:tcPr>
          <w:p w:rsidR="002B0632" w:rsidRPr="002B0632" w:rsidRDefault="002B0632" w:rsidP="002B0632">
            <w:pPr>
              <w:pStyle w:val="TableParagraph"/>
              <w:tabs>
                <w:tab w:val="left" w:pos="2236"/>
              </w:tabs>
              <w:spacing w:before="21"/>
              <w:ind w:left="112"/>
              <w:jc w:val="both"/>
              <w:rPr>
                <w:rFonts w:ascii="Book Antiqua" w:hAnsi="Book Antiqua" w:cs="Times New Roman"/>
                <w:b/>
                <w:lang w:val="tr-TR"/>
              </w:rPr>
            </w:pPr>
            <w:r w:rsidRPr="002B0632">
              <w:rPr>
                <w:rFonts w:ascii="Book Antiqua" w:hAnsi="Book Antiqua" w:cs="Times New Roman"/>
                <w:w w:val="95"/>
                <w:lang w:val="tr-TR"/>
              </w:rPr>
              <w:t>Şirketimizle</w:t>
            </w:r>
            <w:r w:rsidRPr="002B0632">
              <w:rPr>
                <w:rFonts w:ascii="Book Antiqua" w:hAnsi="Book Antiqua" w:cs="Times New Roman"/>
                <w:spacing w:val="-26"/>
                <w:w w:val="95"/>
                <w:lang w:val="tr-TR"/>
              </w:rPr>
              <w:t xml:space="preserve"> </w:t>
            </w:r>
            <w:r w:rsidRPr="002B0632">
              <w:rPr>
                <w:rFonts w:ascii="Book Antiqua" w:hAnsi="Book Antiqua" w:cs="Times New Roman"/>
                <w:w w:val="95"/>
                <w:lang w:val="tr-TR"/>
              </w:rPr>
              <w:t>İlişkiniz:</w:t>
            </w:r>
            <w:r w:rsidRPr="002B0632">
              <w:rPr>
                <w:rFonts w:ascii="Book Antiqua" w:hAnsi="Book Antiqua" w:cs="Times New Roman"/>
                <w:w w:val="95"/>
                <w:lang w:val="tr-TR"/>
              </w:rPr>
              <w:tab/>
            </w:r>
            <w:r w:rsidRPr="002B0632">
              <w:rPr>
                <w:rFonts w:ascii="Book Antiqua" w:hAnsi="Book Antiqua" w:cs="Times New Roman"/>
                <w:lang w:val="tr-TR"/>
              </w:rPr>
              <w:t>Müşteri</w:t>
            </w:r>
            <w:r w:rsidRPr="002B0632">
              <w:rPr>
                <w:rFonts w:ascii="Book Antiqua" w:hAnsi="Book Antiqua" w:cs="Times New Roman"/>
                <w:spacing w:val="-17"/>
                <w:lang w:val="tr-TR"/>
              </w:rPr>
              <w:t xml:space="preserve"> </w:t>
            </w:r>
            <w:r w:rsidRPr="002B0632">
              <w:rPr>
                <w:rFonts w:ascii="Book Antiqua" w:hAnsi="Book Antiqua" w:cs="Times New Roman"/>
                <w:b/>
                <w:lang w:val="tr-TR"/>
              </w:rPr>
              <w:t>O</w:t>
            </w:r>
          </w:p>
          <w:p w:rsidR="002B0632" w:rsidRPr="002B0632" w:rsidRDefault="002B0632" w:rsidP="002B0632">
            <w:pPr>
              <w:pStyle w:val="TableParagraph"/>
              <w:spacing w:before="32"/>
              <w:ind w:left="2236"/>
              <w:jc w:val="both"/>
              <w:rPr>
                <w:rFonts w:ascii="Book Antiqua" w:hAnsi="Book Antiqua" w:cs="Times New Roman"/>
                <w:b/>
                <w:lang w:val="tr-TR"/>
              </w:rPr>
            </w:pPr>
            <w:r w:rsidRPr="002B0632">
              <w:rPr>
                <w:rFonts w:ascii="Book Antiqua" w:hAnsi="Book Antiqua" w:cs="Times New Roman"/>
                <w:lang w:val="tr-TR"/>
              </w:rPr>
              <w:t xml:space="preserve">Ziyaretçi </w:t>
            </w:r>
            <w:r w:rsidRPr="002B0632">
              <w:rPr>
                <w:rFonts w:ascii="Book Antiqua" w:hAnsi="Book Antiqua" w:cs="Times New Roman"/>
                <w:b/>
                <w:lang w:val="tr-TR"/>
              </w:rPr>
              <w:t>O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2B0632" w:rsidRPr="002B0632" w:rsidRDefault="002B0632" w:rsidP="002B0632">
            <w:pPr>
              <w:pStyle w:val="TableParagraph"/>
              <w:tabs>
                <w:tab w:val="left" w:pos="1645"/>
              </w:tabs>
              <w:spacing w:before="21"/>
              <w:ind w:left="229"/>
              <w:jc w:val="both"/>
              <w:rPr>
                <w:rFonts w:ascii="Book Antiqua" w:hAnsi="Book Antiqua" w:cs="Times New Roman"/>
                <w:b/>
                <w:lang w:val="tr-TR"/>
              </w:rPr>
            </w:pPr>
            <w:r w:rsidRPr="002B0632">
              <w:rPr>
                <w:rFonts w:ascii="Book Antiqua" w:hAnsi="Book Antiqua" w:cs="Times New Roman"/>
                <w:w w:val="95"/>
                <w:lang w:val="tr-TR"/>
              </w:rPr>
              <w:t>Çalışan</w:t>
            </w:r>
            <w:r w:rsidRPr="002B0632">
              <w:rPr>
                <w:rFonts w:ascii="Book Antiqua" w:hAnsi="Book Antiqua" w:cs="Times New Roman"/>
                <w:spacing w:val="-31"/>
                <w:w w:val="95"/>
                <w:lang w:val="tr-TR"/>
              </w:rPr>
              <w:t xml:space="preserve"> </w:t>
            </w:r>
            <w:r w:rsidRPr="002B0632">
              <w:rPr>
                <w:rFonts w:ascii="Book Antiqua" w:hAnsi="Book Antiqua" w:cs="Times New Roman"/>
                <w:b/>
                <w:w w:val="95"/>
                <w:lang w:val="tr-TR"/>
              </w:rPr>
              <w:t>O</w:t>
            </w:r>
            <w:r w:rsidRPr="002B0632">
              <w:rPr>
                <w:rFonts w:ascii="Book Antiqua" w:hAnsi="Book Antiqua" w:cs="Times New Roman"/>
                <w:b/>
                <w:w w:val="95"/>
                <w:lang w:val="tr-TR"/>
              </w:rPr>
              <w:tab/>
            </w:r>
            <w:r w:rsidRPr="002B0632">
              <w:rPr>
                <w:rFonts w:ascii="Book Antiqua" w:hAnsi="Book Antiqua" w:cs="Times New Roman"/>
                <w:lang w:val="tr-TR"/>
              </w:rPr>
              <w:t>Çalışan Adayı</w:t>
            </w:r>
            <w:r w:rsidRPr="002B0632">
              <w:rPr>
                <w:rFonts w:ascii="Book Antiqua" w:hAnsi="Book Antiqua" w:cs="Times New Roman"/>
                <w:spacing w:val="-48"/>
                <w:lang w:val="tr-TR"/>
              </w:rPr>
              <w:t xml:space="preserve"> </w:t>
            </w:r>
            <w:r w:rsidRPr="002B0632">
              <w:rPr>
                <w:rFonts w:ascii="Book Antiqua" w:hAnsi="Book Antiqua" w:cs="Times New Roman"/>
                <w:b/>
                <w:lang w:val="tr-TR"/>
              </w:rPr>
              <w:t>O</w:t>
            </w:r>
          </w:p>
          <w:p w:rsidR="002B0632" w:rsidRPr="002B0632" w:rsidRDefault="002B0632" w:rsidP="002B0632">
            <w:pPr>
              <w:pStyle w:val="TableParagraph"/>
              <w:spacing w:before="32"/>
              <w:ind w:left="229"/>
              <w:jc w:val="both"/>
              <w:rPr>
                <w:rFonts w:ascii="Book Antiqua" w:hAnsi="Book Antiqua" w:cs="Times New Roman"/>
                <w:lang w:val="tr-TR"/>
              </w:rPr>
            </w:pPr>
            <w:r w:rsidRPr="002B0632">
              <w:rPr>
                <w:rFonts w:ascii="Book Antiqua" w:hAnsi="Book Antiqua" w:cs="Times New Roman"/>
                <w:lang w:val="tr-TR"/>
              </w:rPr>
              <w:t xml:space="preserve">Diğer </w:t>
            </w:r>
            <w:r w:rsidRPr="002B0632">
              <w:rPr>
                <w:rFonts w:ascii="Book Antiqua" w:hAnsi="Book Antiqua" w:cs="Times New Roman"/>
                <w:b/>
                <w:lang w:val="tr-TR"/>
              </w:rPr>
              <w:t xml:space="preserve">O </w:t>
            </w:r>
            <w:r w:rsidRPr="002B0632">
              <w:rPr>
                <w:rFonts w:ascii="Book Antiqua" w:hAnsi="Book Antiqua" w:cs="Times New Roman"/>
                <w:lang w:val="tr-TR"/>
              </w:rPr>
              <w:t>............................</w:t>
            </w:r>
          </w:p>
        </w:tc>
        <w:tc>
          <w:tcPr>
            <w:tcW w:w="2165" w:type="dxa"/>
            <w:tcBorders>
              <w:left w:val="nil"/>
            </w:tcBorders>
          </w:tcPr>
          <w:p w:rsidR="002B0632" w:rsidRPr="002B0632" w:rsidRDefault="002B0632" w:rsidP="002B0632">
            <w:pPr>
              <w:pStyle w:val="TableParagraph"/>
              <w:spacing w:before="21"/>
              <w:ind w:left="83"/>
              <w:jc w:val="both"/>
              <w:rPr>
                <w:rFonts w:ascii="Book Antiqua" w:hAnsi="Book Antiqua" w:cs="Times New Roman"/>
                <w:b/>
              </w:rPr>
            </w:pPr>
            <w:r w:rsidRPr="002B0632">
              <w:rPr>
                <w:rFonts w:ascii="Book Antiqua" w:hAnsi="Book Antiqua" w:cs="Times New Roman"/>
              </w:rPr>
              <w:t xml:space="preserve">İş Ortağı </w:t>
            </w:r>
            <w:r w:rsidRPr="002B0632">
              <w:rPr>
                <w:rFonts w:ascii="Book Antiqua" w:hAnsi="Book Antiqua" w:cs="Times New Roman"/>
                <w:b/>
              </w:rPr>
              <w:t>O</w:t>
            </w:r>
          </w:p>
        </w:tc>
      </w:tr>
      <w:tr w:rsidR="002B0632" w:rsidRPr="002B0632" w:rsidTr="00122405">
        <w:trPr>
          <w:trHeight w:val="489"/>
        </w:trPr>
        <w:tc>
          <w:tcPr>
            <w:tcW w:w="9280" w:type="dxa"/>
            <w:gridSpan w:val="3"/>
          </w:tcPr>
          <w:p w:rsidR="002B0632" w:rsidRPr="002B0632" w:rsidRDefault="002B0632" w:rsidP="002B0632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</w:rPr>
            </w:pPr>
            <w:r w:rsidRPr="002B0632">
              <w:rPr>
                <w:rFonts w:ascii="Book Antiqua" w:hAnsi="Book Antiqua" w:cs="Times New Roman"/>
              </w:rPr>
              <w:t>Adres:</w:t>
            </w:r>
          </w:p>
        </w:tc>
      </w:tr>
      <w:tr w:rsidR="002B0632" w:rsidRPr="002B0632" w:rsidTr="00122405">
        <w:trPr>
          <w:trHeight w:val="489"/>
        </w:trPr>
        <w:tc>
          <w:tcPr>
            <w:tcW w:w="9280" w:type="dxa"/>
            <w:gridSpan w:val="3"/>
          </w:tcPr>
          <w:p w:rsidR="002B0632" w:rsidRPr="002B0632" w:rsidRDefault="002B0632" w:rsidP="002B0632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</w:rPr>
            </w:pPr>
            <w:r w:rsidRPr="002B0632">
              <w:rPr>
                <w:rFonts w:ascii="Book Antiqua" w:hAnsi="Book Antiqua" w:cs="Times New Roman"/>
              </w:rPr>
              <w:t>Cep Telefonu:</w:t>
            </w:r>
          </w:p>
        </w:tc>
      </w:tr>
      <w:tr w:rsidR="002B0632" w:rsidRPr="002B0632" w:rsidTr="00122405">
        <w:trPr>
          <w:trHeight w:val="489"/>
        </w:trPr>
        <w:tc>
          <w:tcPr>
            <w:tcW w:w="9280" w:type="dxa"/>
            <w:gridSpan w:val="3"/>
          </w:tcPr>
          <w:p w:rsidR="002B0632" w:rsidRPr="002B0632" w:rsidRDefault="002B0632" w:rsidP="002B0632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  <w:lang w:val="tr-TR"/>
              </w:rPr>
            </w:pPr>
            <w:r w:rsidRPr="002B0632">
              <w:rPr>
                <w:rFonts w:ascii="Book Antiqua" w:hAnsi="Book Antiqua" w:cs="Times New Roman"/>
                <w:w w:val="95"/>
                <w:lang w:val="tr-TR"/>
              </w:rPr>
              <w:t>E- Posta (</w:t>
            </w:r>
            <w:r w:rsidRPr="002B0632">
              <w:rPr>
                <w:rFonts w:ascii="Book Antiqua" w:hAnsi="Book Antiqua" w:cs="Times New Roman"/>
                <w:i/>
                <w:w w:val="95"/>
                <w:lang w:val="tr-TR"/>
              </w:rPr>
              <w:t>belirtmeniz halinde size daha hızlı yanıt verebileceğiz</w:t>
            </w:r>
            <w:r w:rsidRPr="002B0632">
              <w:rPr>
                <w:rFonts w:ascii="Book Antiqua" w:hAnsi="Book Antiqua" w:cs="Times New Roman"/>
                <w:w w:val="95"/>
                <w:lang w:val="tr-TR"/>
              </w:rPr>
              <w:t>):</w:t>
            </w:r>
          </w:p>
        </w:tc>
      </w:tr>
      <w:tr w:rsidR="002B0632" w:rsidRPr="002B0632" w:rsidTr="00122405">
        <w:trPr>
          <w:trHeight w:val="621"/>
        </w:trPr>
        <w:tc>
          <w:tcPr>
            <w:tcW w:w="3429" w:type="dxa"/>
            <w:tcBorders>
              <w:right w:val="nil"/>
            </w:tcBorders>
          </w:tcPr>
          <w:p w:rsidR="002B0632" w:rsidRPr="002B0632" w:rsidRDefault="002B0632" w:rsidP="002B0632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</w:rPr>
            </w:pPr>
            <w:r w:rsidRPr="002B0632">
              <w:rPr>
                <w:rFonts w:ascii="Book Antiqua" w:hAnsi="Book Antiqua" w:cs="Times New Roman"/>
              </w:rPr>
              <w:t>Hangi</w:t>
            </w:r>
            <w:r w:rsidRPr="002B0632">
              <w:rPr>
                <w:rFonts w:ascii="Book Antiqua" w:hAnsi="Book Antiqua" w:cs="Times New Roman"/>
                <w:spacing w:val="-42"/>
              </w:rPr>
              <w:t xml:space="preserve"> </w:t>
            </w:r>
            <w:r w:rsidRPr="002B0632">
              <w:rPr>
                <w:rFonts w:ascii="Book Antiqua" w:hAnsi="Book Antiqua" w:cs="Times New Roman"/>
              </w:rPr>
              <w:t>vasıtayla</w:t>
            </w:r>
            <w:r w:rsidRPr="002B0632">
              <w:rPr>
                <w:rFonts w:ascii="Book Antiqua" w:hAnsi="Book Antiqua" w:cs="Times New Roman"/>
                <w:spacing w:val="-41"/>
              </w:rPr>
              <w:t xml:space="preserve"> </w:t>
            </w:r>
            <w:r w:rsidRPr="002B0632">
              <w:rPr>
                <w:rFonts w:ascii="Book Antiqua" w:hAnsi="Book Antiqua" w:cs="Times New Roman"/>
              </w:rPr>
              <w:t>yanıt</w:t>
            </w:r>
            <w:r w:rsidRPr="002B0632">
              <w:rPr>
                <w:rFonts w:ascii="Book Antiqua" w:hAnsi="Book Antiqua" w:cs="Times New Roman"/>
                <w:spacing w:val="-41"/>
              </w:rPr>
              <w:t xml:space="preserve"> </w:t>
            </w:r>
            <w:r>
              <w:rPr>
                <w:rFonts w:ascii="Book Antiqua" w:hAnsi="Book Antiqua" w:cs="Times New Roman"/>
                <w:spacing w:val="-41"/>
              </w:rPr>
              <w:t xml:space="preserve"> </w:t>
            </w:r>
            <w:r w:rsidRPr="002B0632">
              <w:rPr>
                <w:rFonts w:ascii="Book Antiqua" w:hAnsi="Book Antiqua" w:cs="Times New Roman"/>
              </w:rPr>
              <w:t>talep</w:t>
            </w:r>
            <w:r w:rsidRPr="002B0632">
              <w:rPr>
                <w:rFonts w:ascii="Book Antiqua" w:hAnsi="Book Antiqua" w:cs="Times New Roman"/>
                <w:spacing w:val="-43"/>
              </w:rPr>
              <w:t xml:space="preserve"> </w:t>
            </w:r>
            <w:r w:rsidRPr="002B0632">
              <w:rPr>
                <w:rFonts w:ascii="Book Antiqua" w:hAnsi="Book Antiqua" w:cs="Times New Roman"/>
              </w:rPr>
              <w:t>edildiği: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2B0632" w:rsidRPr="002B0632" w:rsidRDefault="002B0632" w:rsidP="002B0632">
            <w:pPr>
              <w:pStyle w:val="TableParagraph"/>
              <w:tabs>
                <w:tab w:val="left" w:pos="1645"/>
              </w:tabs>
              <w:spacing w:before="21"/>
              <w:ind w:left="229"/>
              <w:jc w:val="both"/>
              <w:rPr>
                <w:rFonts w:ascii="Book Antiqua" w:hAnsi="Book Antiqua" w:cs="Times New Roman"/>
                <w:b/>
              </w:rPr>
            </w:pPr>
            <w:r w:rsidRPr="002B0632">
              <w:rPr>
                <w:rFonts w:ascii="Book Antiqua" w:hAnsi="Book Antiqua" w:cs="Times New Roman"/>
              </w:rPr>
              <w:t>Posta</w:t>
            </w:r>
            <w:r w:rsidRPr="002B0632">
              <w:rPr>
                <w:rFonts w:ascii="Book Antiqua" w:hAnsi="Book Antiqua" w:cs="Times New Roman"/>
                <w:spacing w:val="8"/>
              </w:rPr>
              <w:t xml:space="preserve"> </w:t>
            </w:r>
            <w:r w:rsidRPr="002B0632">
              <w:rPr>
                <w:rFonts w:ascii="Book Antiqua" w:hAnsi="Book Antiqua" w:cs="Times New Roman"/>
                <w:b/>
              </w:rPr>
              <w:t>O</w:t>
            </w:r>
            <w:r w:rsidRPr="002B0632">
              <w:rPr>
                <w:rFonts w:ascii="Book Antiqua" w:hAnsi="Book Antiqua" w:cs="Times New Roman"/>
                <w:b/>
              </w:rPr>
              <w:tab/>
            </w:r>
            <w:r w:rsidRPr="002B0632">
              <w:rPr>
                <w:rFonts w:ascii="Book Antiqua" w:hAnsi="Book Antiqua" w:cs="Times New Roman"/>
              </w:rPr>
              <w:t>E-mail</w:t>
            </w:r>
            <w:r w:rsidRPr="002B0632">
              <w:rPr>
                <w:rFonts w:ascii="Book Antiqua" w:hAnsi="Book Antiqua" w:cs="Times New Roman"/>
                <w:spacing w:val="-15"/>
              </w:rPr>
              <w:t xml:space="preserve"> </w:t>
            </w:r>
            <w:r w:rsidRPr="002B0632">
              <w:rPr>
                <w:rFonts w:ascii="Book Antiqua" w:hAnsi="Book Antiqua" w:cs="Times New Roman"/>
                <w:b/>
              </w:rPr>
              <w:t>O</w:t>
            </w:r>
          </w:p>
          <w:p w:rsidR="002B0632" w:rsidRPr="002B0632" w:rsidRDefault="002B0632" w:rsidP="002B0632">
            <w:pPr>
              <w:pStyle w:val="TableParagraph"/>
              <w:spacing w:before="35"/>
              <w:ind w:left="229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w w:val="95"/>
              </w:rPr>
              <w:t>Ertürk</w:t>
            </w:r>
            <w:r w:rsidRPr="002B0632">
              <w:rPr>
                <w:rFonts w:ascii="Book Antiqua" w:hAnsi="Book Antiqua" w:cs="Times New Roman"/>
                <w:spacing w:val="-30"/>
                <w:w w:val="95"/>
              </w:rPr>
              <w:t xml:space="preserve"> </w:t>
            </w:r>
            <w:r w:rsidRPr="002B0632">
              <w:rPr>
                <w:rFonts w:ascii="Book Antiqua" w:hAnsi="Book Antiqua" w:cs="Times New Roman"/>
                <w:w w:val="95"/>
              </w:rPr>
              <w:t>merkezinden</w:t>
            </w:r>
            <w:r w:rsidRPr="002B0632">
              <w:rPr>
                <w:rFonts w:ascii="Book Antiqua" w:hAnsi="Book Antiqua" w:cs="Times New Roman"/>
                <w:spacing w:val="-29"/>
                <w:w w:val="95"/>
              </w:rPr>
              <w:t xml:space="preserve"> </w:t>
            </w:r>
            <w:r w:rsidRPr="002B0632">
              <w:rPr>
                <w:rFonts w:ascii="Book Antiqua" w:hAnsi="Book Antiqua" w:cs="Times New Roman"/>
                <w:w w:val="95"/>
              </w:rPr>
              <w:t>elden</w:t>
            </w:r>
            <w:r w:rsidRPr="002B0632">
              <w:rPr>
                <w:rFonts w:ascii="Book Antiqua" w:hAnsi="Book Antiqua" w:cs="Times New Roman"/>
                <w:spacing w:val="-29"/>
                <w:w w:val="95"/>
              </w:rPr>
              <w:t xml:space="preserve"> </w:t>
            </w:r>
            <w:r w:rsidRPr="002B0632">
              <w:rPr>
                <w:rFonts w:ascii="Book Antiqua" w:hAnsi="Book Antiqua" w:cs="Times New Roman"/>
                <w:w w:val="95"/>
              </w:rPr>
              <w:t>teslim</w:t>
            </w:r>
            <w:r w:rsidRPr="002B0632">
              <w:rPr>
                <w:rFonts w:ascii="Book Antiqua" w:hAnsi="Book Antiqua" w:cs="Times New Roman"/>
                <w:spacing w:val="-28"/>
                <w:w w:val="95"/>
              </w:rPr>
              <w:t xml:space="preserve"> </w:t>
            </w:r>
            <w:r w:rsidRPr="002B0632">
              <w:rPr>
                <w:rFonts w:ascii="Book Antiqua" w:hAnsi="Book Antiqua" w:cs="Times New Roman"/>
                <w:b/>
                <w:w w:val="95"/>
              </w:rPr>
              <w:t>O</w:t>
            </w:r>
          </w:p>
        </w:tc>
        <w:tc>
          <w:tcPr>
            <w:tcW w:w="2165" w:type="dxa"/>
            <w:tcBorders>
              <w:left w:val="nil"/>
            </w:tcBorders>
          </w:tcPr>
          <w:p w:rsidR="002B0632" w:rsidRPr="002B0632" w:rsidRDefault="002B0632" w:rsidP="002B0632">
            <w:pPr>
              <w:pStyle w:val="TableParagraph"/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2B0632" w:rsidRPr="002B0632" w:rsidRDefault="002B0632" w:rsidP="002B0632">
      <w:pPr>
        <w:pStyle w:val="GvdeMetni"/>
        <w:jc w:val="both"/>
        <w:rPr>
          <w:rFonts w:ascii="Book Antiqua" w:hAnsi="Book Antiqua" w:cs="Times New Roman"/>
          <w:b/>
        </w:rPr>
      </w:pPr>
    </w:p>
    <w:p w:rsidR="002B0632" w:rsidRPr="002B0632" w:rsidRDefault="002B0632" w:rsidP="002B0632">
      <w:pPr>
        <w:pStyle w:val="GvdeMetni"/>
        <w:spacing w:before="5"/>
        <w:jc w:val="both"/>
        <w:rPr>
          <w:rFonts w:ascii="Book Antiqua" w:hAnsi="Book Antiqua" w:cs="Times New Roman"/>
          <w:b/>
        </w:rPr>
      </w:pPr>
    </w:p>
    <w:p w:rsidR="002B0632" w:rsidRPr="002B0632" w:rsidRDefault="002B0632" w:rsidP="002B0632">
      <w:pPr>
        <w:ind w:left="236"/>
        <w:jc w:val="both"/>
        <w:rPr>
          <w:rFonts w:ascii="Book Antiqua" w:hAnsi="Book Antiqua" w:cs="Times New Roman"/>
          <w:b/>
        </w:rPr>
      </w:pPr>
      <w:r w:rsidRPr="002B0632">
        <w:rPr>
          <w:rFonts w:ascii="Book Antiqua" w:hAnsi="Book Antiqua" w:cs="Times New Roman"/>
          <w:b/>
        </w:rPr>
        <w:t>BAŞVURU SAHİBİ TALEP DETAYI</w:t>
      </w:r>
    </w:p>
    <w:p w:rsidR="002B0632" w:rsidRDefault="002B0632" w:rsidP="002B0632">
      <w:pPr>
        <w:pStyle w:val="GvdeMetni"/>
        <w:jc w:val="both"/>
        <w:rPr>
          <w:rFonts w:ascii="Book Antiqua" w:hAnsi="Book Antiqua" w:cs="Times New Roman"/>
          <w:b/>
        </w:rPr>
      </w:pPr>
      <w:r w:rsidRPr="002B0632">
        <w:rPr>
          <w:rFonts w:ascii="Book Antiqua" w:hAnsi="Book Antiqua" w:cs="Times New Roman"/>
          <w:b/>
        </w:rPr>
        <w:t>Lütfen talebinize uygun ifadenin yanındaki kutu</w:t>
      </w:r>
      <w:r w:rsidRPr="002B0632">
        <w:rPr>
          <w:rFonts w:ascii="Book Antiqua" w:hAnsi="Book Antiqua" w:cs="Times New Roman"/>
          <w:b/>
        </w:rPr>
        <w:t>cuğu/kutucukları işaretleyiniz</w:t>
      </w:r>
    </w:p>
    <w:p w:rsidR="002B0632" w:rsidRDefault="002B0632" w:rsidP="002B0632">
      <w:pPr>
        <w:pStyle w:val="GvdeMetni"/>
        <w:jc w:val="both"/>
        <w:rPr>
          <w:rFonts w:ascii="Book Antiqua" w:hAnsi="Book Antiqua" w:cs="Times New Roman"/>
          <w:b/>
        </w:rPr>
      </w:pPr>
    </w:p>
    <w:tbl>
      <w:tblPr>
        <w:tblStyle w:val="TabloKlavuzu"/>
        <w:tblW w:w="0" w:type="auto"/>
        <w:tblInd w:w="236" w:type="dxa"/>
        <w:tblLook w:val="04A0" w:firstRow="1" w:lastRow="0" w:firstColumn="1" w:lastColumn="0" w:noHBand="0" w:noVBand="1"/>
      </w:tblPr>
      <w:tblGrid>
        <w:gridCol w:w="329"/>
        <w:gridCol w:w="6660"/>
        <w:gridCol w:w="1837"/>
      </w:tblGrid>
      <w:tr w:rsidR="002B0632" w:rsidTr="002B0632">
        <w:tc>
          <w:tcPr>
            <w:tcW w:w="329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Kişisel verilerinin işlenip işlenmediğini öğrenme,</w:t>
            </w:r>
          </w:p>
        </w:tc>
        <w:tc>
          <w:tcPr>
            <w:tcW w:w="1837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>
              <w:rPr>
                <w:rFonts w:ascii="Book Antiqua" w:eastAsia="Arial" w:hAnsi="Book Antiqua" w:cs="Times New Roman"/>
                <w:lang w:eastAsia="tr-TR" w:bidi="tr-TR"/>
              </w:rPr>
              <w:t>KVKK m.11/1-a</w:t>
            </w:r>
          </w:p>
        </w:tc>
      </w:tr>
      <w:tr w:rsidR="002B0632" w:rsidTr="002B0632">
        <w:tc>
          <w:tcPr>
            <w:tcW w:w="329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Kişisel verileri işlenmişse buna ilişkin bilgi talep etme,</w:t>
            </w:r>
          </w:p>
        </w:tc>
        <w:tc>
          <w:tcPr>
            <w:tcW w:w="1837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>
              <w:rPr>
                <w:rFonts w:ascii="Book Antiqua" w:eastAsia="Arial" w:hAnsi="Book Antiqua" w:cs="Times New Roman"/>
                <w:lang w:eastAsia="tr-TR" w:bidi="tr-TR"/>
              </w:rPr>
              <w:t>KVKK m.11/1-b</w:t>
            </w:r>
          </w:p>
        </w:tc>
      </w:tr>
      <w:tr w:rsidR="002B0632" w:rsidTr="002B0632">
        <w:tc>
          <w:tcPr>
            <w:tcW w:w="329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Kişisel verilerinin işlenme amacını ve bunların amacına uygun kullanılıp kullanılmadığını öğrenme,</w:t>
            </w:r>
          </w:p>
        </w:tc>
        <w:tc>
          <w:tcPr>
            <w:tcW w:w="1837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>
              <w:rPr>
                <w:rFonts w:ascii="Book Antiqua" w:eastAsia="Arial" w:hAnsi="Book Antiqua" w:cs="Times New Roman"/>
                <w:lang w:eastAsia="tr-TR" w:bidi="tr-TR"/>
              </w:rPr>
              <w:t>KVKK m.11/1-c</w:t>
            </w:r>
          </w:p>
        </w:tc>
      </w:tr>
      <w:tr w:rsidR="002B0632" w:rsidTr="002B0632">
        <w:tc>
          <w:tcPr>
            <w:tcW w:w="329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Yurt içinde veya yurt dışında kişisel verileri aktarıldığı üçüncü kişileri bilme,</w:t>
            </w:r>
          </w:p>
        </w:tc>
        <w:tc>
          <w:tcPr>
            <w:tcW w:w="1837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>
              <w:rPr>
                <w:rFonts w:ascii="Book Antiqua" w:eastAsia="Arial" w:hAnsi="Book Antiqua" w:cs="Times New Roman"/>
                <w:lang w:eastAsia="tr-TR" w:bidi="tr-TR"/>
              </w:rPr>
              <w:t>KVKK m.11/1-ç</w:t>
            </w:r>
          </w:p>
        </w:tc>
      </w:tr>
      <w:tr w:rsidR="002B0632" w:rsidTr="002B0632">
        <w:tc>
          <w:tcPr>
            <w:tcW w:w="329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Kişisel verilerinin eksik veya yanlış işlenmiş olması hâlinde bunların düzeltilmesini isteme,</w:t>
            </w:r>
          </w:p>
        </w:tc>
        <w:tc>
          <w:tcPr>
            <w:tcW w:w="1837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>
              <w:rPr>
                <w:rFonts w:ascii="Book Antiqua" w:eastAsia="Arial" w:hAnsi="Book Antiqua" w:cs="Times New Roman"/>
                <w:lang w:eastAsia="tr-TR" w:bidi="tr-TR"/>
              </w:rPr>
              <w:t>KVKK m.11/1-d</w:t>
            </w:r>
          </w:p>
        </w:tc>
      </w:tr>
      <w:tr w:rsidR="002B0632" w:rsidTr="002B0632">
        <w:tc>
          <w:tcPr>
            <w:tcW w:w="329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Amaç, süre ve meşruiyet prensipleri dâhilinde değerlendirilmek üzere kişisel verilerinin işlenmesini gerektiren sebeplerin ortadan kalkması halinde silinmesini veya yok edilmesini isteme,</w:t>
            </w:r>
          </w:p>
        </w:tc>
        <w:tc>
          <w:tcPr>
            <w:tcW w:w="1837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>
              <w:rPr>
                <w:rFonts w:ascii="Book Antiqua" w:eastAsia="Arial" w:hAnsi="Book Antiqua" w:cs="Times New Roman"/>
                <w:lang w:eastAsia="tr-TR" w:bidi="tr-TR"/>
              </w:rPr>
              <w:t>KVKK m.11/1-e</w:t>
            </w:r>
          </w:p>
        </w:tc>
      </w:tr>
      <w:tr w:rsidR="002B0632" w:rsidTr="002B0632">
        <w:tc>
          <w:tcPr>
            <w:tcW w:w="329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Kişisel verilerinin düzeltilmesi, silinmesi ya da yok edilmesi halinde bu işlemlerin kişisel verilerin aktarıldığı üçüncü kişilere bildirilmesini isteme,</w:t>
            </w:r>
          </w:p>
        </w:tc>
        <w:tc>
          <w:tcPr>
            <w:tcW w:w="1837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>
              <w:rPr>
                <w:rFonts w:ascii="Book Antiqua" w:eastAsia="Arial" w:hAnsi="Book Antiqua" w:cs="Times New Roman"/>
                <w:lang w:eastAsia="tr-TR" w:bidi="tr-TR"/>
              </w:rPr>
              <w:t>KVKK m.11/1-f</w:t>
            </w:r>
          </w:p>
        </w:tc>
      </w:tr>
      <w:tr w:rsidR="002B0632" w:rsidTr="002B0632">
        <w:tc>
          <w:tcPr>
            <w:tcW w:w="329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İşlenen kişisel verilerinin münhasıran otomatik sistemler vasıtasıyla analiz edilmesi durumunda aleyhine bir sonucun ortaya çıkması halinde bu sonuca itiraz etme,</w:t>
            </w:r>
          </w:p>
        </w:tc>
        <w:tc>
          <w:tcPr>
            <w:tcW w:w="1837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>
              <w:rPr>
                <w:rFonts w:ascii="Book Antiqua" w:eastAsia="Arial" w:hAnsi="Book Antiqua" w:cs="Times New Roman"/>
                <w:lang w:eastAsia="tr-TR" w:bidi="tr-TR"/>
              </w:rPr>
              <w:t>KVKK m.11/1-g</w:t>
            </w:r>
          </w:p>
        </w:tc>
      </w:tr>
      <w:tr w:rsidR="002B0632" w:rsidTr="002B0632">
        <w:tc>
          <w:tcPr>
            <w:tcW w:w="329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</w:p>
        </w:tc>
        <w:tc>
          <w:tcPr>
            <w:tcW w:w="6660" w:type="dxa"/>
          </w:tcPr>
          <w:p w:rsid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 w:rsidRPr="002B0632">
              <w:rPr>
                <w:rFonts w:ascii="Book Antiqua" w:eastAsia="Arial" w:hAnsi="Book Antiqua" w:cs="Times New Roman"/>
                <w:lang w:eastAsia="tr-TR" w:bidi="tr-TR"/>
              </w:rPr>
              <w:t>Kişisel verilerinin Kanuna aykırı olarak işlenmesi ve bu sebeple zarara uğraması halinde zararın giderilmesini talep etme haklarına sahiptir.</w:t>
            </w:r>
          </w:p>
        </w:tc>
        <w:tc>
          <w:tcPr>
            <w:tcW w:w="1837" w:type="dxa"/>
          </w:tcPr>
          <w:p w:rsidR="002B0632" w:rsidRPr="002B0632" w:rsidRDefault="002B0632" w:rsidP="00122405">
            <w:pPr>
              <w:widowControl w:val="0"/>
              <w:autoSpaceDE w:val="0"/>
              <w:autoSpaceDN w:val="0"/>
              <w:spacing w:before="60" w:line="276" w:lineRule="auto"/>
              <w:jc w:val="both"/>
              <w:rPr>
                <w:rFonts w:ascii="Book Antiqua" w:eastAsia="Arial" w:hAnsi="Book Antiqua" w:cs="Times New Roman"/>
                <w:lang w:eastAsia="tr-TR" w:bidi="tr-TR"/>
              </w:rPr>
            </w:pPr>
            <w:r>
              <w:rPr>
                <w:rFonts w:ascii="Book Antiqua" w:eastAsia="Arial" w:hAnsi="Book Antiqua" w:cs="Times New Roman"/>
                <w:lang w:eastAsia="tr-TR" w:bidi="tr-TR"/>
              </w:rPr>
              <w:t>KVKK m.11/1-ğ</w:t>
            </w:r>
          </w:p>
        </w:tc>
      </w:tr>
    </w:tbl>
    <w:p w:rsidR="002B0632" w:rsidRPr="002B0632" w:rsidRDefault="002B0632" w:rsidP="002B0632">
      <w:pPr>
        <w:pStyle w:val="GvdeMetni"/>
        <w:jc w:val="both"/>
        <w:rPr>
          <w:rFonts w:ascii="Book Antiqua" w:hAnsi="Book Antiqua" w:cs="Times New Roman"/>
          <w:b/>
        </w:rPr>
      </w:pPr>
    </w:p>
    <w:p w:rsidR="002B0632" w:rsidRPr="002B0632" w:rsidRDefault="002B0632" w:rsidP="002B0632">
      <w:pPr>
        <w:pStyle w:val="GvdeMetni"/>
        <w:rPr>
          <w:rFonts w:ascii="Book Antiqua" w:hAnsi="Book Antiqua" w:cs="Times New Roman"/>
          <w:b/>
        </w:rPr>
      </w:pPr>
      <w:r w:rsidRPr="002B0632">
        <w:rPr>
          <w:rFonts w:ascii="Book Antiqua" w:hAnsi="Book Antiqua" w:cs="Times New Roman"/>
          <w:b/>
        </w:rPr>
        <w:t xml:space="preserve">Kişisel Verilerin Korunması Kanunu uyarınca yukarıda sayılan haklarınız kapsamında talebinizi aşağıda </w:t>
      </w:r>
      <w:r>
        <w:rPr>
          <w:rFonts w:ascii="Book Antiqua" w:hAnsi="Book Antiqua" w:cs="Times New Roman"/>
          <w:b/>
        </w:rPr>
        <w:t>detaylandırınız</w:t>
      </w:r>
      <w:r w:rsidRPr="002B0632">
        <w:rPr>
          <w:rFonts w:ascii="Book Antiqua" w:hAnsi="Book Antiqua" w:cs="Times New Roman"/>
          <w:b/>
        </w:rPr>
        <w:t>:</w:t>
      </w:r>
    </w:p>
    <w:p w:rsidR="002B0632" w:rsidRPr="002B0632" w:rsidRDefault="002B0632" w:rsidP="002B0632">
      <w:pPr>
        <w:pStyle w:val="GvdeMetni"/>
        <w:rPr>
          <w:rFonts w:ascii="Book Antiqua" w:hAnsi="Book Antiqua" w:cs="Times New Roman"/>
          <w:b/>
        </w:rPr>
      </w:pPr>
      <w:r w:rsidRPr="002B0632">
        <w:rPr>
          <w:rFonts w:ascii="Book Antiqua" w:hAnsi="Book Antiqua" w:cs="Times New Roman"/>
          <w:b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50A2685" wp14:editId="0174A9F1">
                <wp:simplePos x="0" y="0"/>
                <wp:positionH relativeFrom="page">
                  <wp:posOffset>824865</wp:posOffset>
                </wp:positionH>
                <wp:positionV relativeFrom="paragraph">
                  <wp:posOffset>101600</wp:posOffset>
                </wp:positionV>
                <wp:extent cx="5861050" cy="982980"/>
                <wp:effectExtent l="5715" t="12700" r="10160" b="1397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982980"/>
                          <a:chOff x="1299" y="160"/>
                          <a:chExt cx="9230" cy="154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08" y="165"/>
                            <a:ext cx="92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08" y="1703"/>
                            <a:ext cx="92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4" y="160"/>
                            <a:ext cx="0" cy="15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24" y="160"/>
                            <a:ext cx="0" cy="154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EE9DF" id="Grup 1" o:spid="_x0000_s1026" style="position:absolute;margin-left:64.95pt;margin-top:8pt;width:461.5pt;height:77.4pt;z-index:-251657216;mso-wrap-distance-left:0;mso-wrap-distance-right:0;mso-position-horizontal-relative:page" coordorigin="1299,160" coordsize="9230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">
                <v:line id="Line 3" o:spid="_x0000_s1027" style="position:absolute;visibility:visible;mso-wrap-style:square" from="1308,165" to="10519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4" o:spid="_x0000_s1028" style="position:absolute;visibility:visible;mso-wrap-style:square" from="1308,1703" to="10519,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    <v:line id="Line 5" o:spid="_x0000_s1029" style="position:absolute;visibility:visible;mso-wrap-style:square" from="1304,160" to="1304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30" style="position:absolute;visibility:visible;mso-wrap-style:square" from="10524,160" to="10524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w10:wrap type="topAndBottom" anchorx="page"/>
              </v:group>
            </w:pict>
          </mc:Fallback>
        </mc:AlternateContent>
      </w:r>
    </w:p>
    <w:p w:rsidR="002B0632" w:rsidRPr="002B0632" w:rsidRDefault="002B0632" w:rsidP="002B0632">
      <w:pPr>
        <w:pStyle w:val="GvdeMetni"/>
        <w:jc w:val="both"/>
        <w:rPr>
          <w:rFonts w:ascii="Book Antiqua" w:hAnsi="Book Antiqua" w:cs="Times New Roman"/>
          <w:b/>
        </w:rPr>
      </w:pPr>
    </w:p>
    <w:p w:rsidR="002B0632" w:rsidRPr="002B0632" w:rsidRDefault="002B0632" w:rsidP="002B0632">
      <w:pPr>
        <w:pStyle w:val="GvdeMetni"/>
        <w:jc w:val="both"/>
        <w:rPr>
          <w:rFonts w:ascii="Book Antiqua" w:hAnsi="Book Antiqua" w:cs="Times New Roman"/>
          <w:b/>
        </w:rPr>
      </w:pPr>
      <w:r w:rsidRPr="002B0632">
        <w:rPr>
          <w:rFonts w:ascii="Book Antiqua" w:hAnsi="Book Antiqua" w:cs="Times New Roman"/>
          <w:b/>
        </w:rPr>
        <w:t>TALEP BEYANI</w:t>
      </w:r>
    </w:p>
    <w:p w:rsidR="002B0632" w:rsidRDefault="002B0632" w:rsidP="002B0632">
      <w:pPr>
        <w:pStyle w:val="GvdeMetni"/>
        <w:jc w:val="both"/>
        <w:rPr>
          <w:rFonts w:ascii="Book Antiqua" w:hAnsi="Book Antiqua" w:cs="Times New Roman"/>
        </w:rPr>
      </w:pPr>
    </w:p>
    <w:p w:rsidR="002B0632" w:rsidRPr="002B0632" w:rsidRDefault="002B0632" w:rsidP="002B0632">
      <w:pPr>
        <w:pStyle w:val="GvdeMetni"/>
        <w:jc w:val="both"/>
        <w:rPr>
          <w:rFonts w:ascii="Book Antiqua" w:hAnsi="Book Antiqua" w:cs="Times New Roman"/>
        </w:rPr>
      </w:pPr>
      <w:r w:rsidRPr="002B0632">
        <w:rPr>
          <w:rFonts w:ascii="Book Antiqua" w:hAnsi="Book Antiqua" w:cs="Times New Roman"/>
        </w:rPr>
        <w:t>Veri Sorumlusu sıfatıyla Şirketinize yapmış olduğum başvurumun Kişisel Ver</w:t>
      </w:r>
      <w:r>
        <w:rPr>
          <w:rFonts w:ascii="Book Antiqua" w:hAnsi="Book Antiqua" w:cs="Times New Roman"/>
        </w:rPr>
        <w:t xml:space="preserve">ilerin Korunması Kanunu'nun 13. </w:t>
      </w:r>
      <w:r w:rsidRPr="002B0632">
        <w:rPr>
          <w:rFonts w:ascii="Book Antiqua" w:hAnsi="Book Antiqua" w:cs="Times New Roman"/>
        </w:rPr>
        <w:t>maddesi uyarınca değerlendirilerek tarafıma yukarıda belirttiğim elektronik p</w:t>
      </w:r>
      <w:r>
        <w:rPr>
          <w:rFonts w:ascii="Book Antiqua" w:hAnsi="Book Antiqua" w:cs="Times New Roman"/>
        </w:rPr>
        <w:t xml:space="preserve">osta adresi aracılığı ile bilgi </w:t>
      </w:r>
      <w:r w:rsidRPr="002B0632">
        <w:rPr>
          <w:rFonts w:ascii="Book Antiqua" w:hAnsi="Book Antiqua" w:cs="Times New Roman"/>
        </w:rPr>
        <w:t>verilmesini talep ederim.</w:t>
      </w:r>
      <w:r w:rsidRPr="002B0632">
        <w:rPr>
          <w:rFonts w:ascii="Book Antiqua" w:hAnsi="Book Antiqua" w:cs="Times New Roman"/>
        </w:rPr>
        <w:cr/>
      </w:r>
    </w:p>
    <w:p w:rsidR="002B0632" w:rsidRPr="002B0632" w:rsidRDefault="002B0632" w:rsidP="002B0632">
      <w:pPr>
        <w:pStyle w:val="GvdeMetni"/>
        <w:spacing w:before="1"/>
        <w:jc w:val="both"/>
        <w:rPr>
          <w:rFonts w:ascii="Book Antiqua" w:hAnsi="Book Antiqua" w:cs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9"/>
      </w:tblGrid>
      <w:tr w:rsidR="002B0632" w:rsidRPr="002B0632" w:rsidTr="00122405">
        <w:trPr>
          <w:trHeight w:val="491"/>
        </w:trPr>
        <w:tc>
          <w:tcPr>
            <w:tcW w:w="9299" w:type="dxa"/>
          </w:tcPr>
          <w:p w:rsidR="002B0632" w:rsidRPr="002B0632" w:rsidRDefault="002B0632" w:rsidP="002B0632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</w:rPr>
            </w:pPr>
            <w:r w:rsidRPr="002B0632">
              <w:rPr>
                <w:rFonts w:ascii="Book Antiqua" w:hAnsi="Book Antiqua" w:cs="Times New Roman"/>
              </w:rPr>
              <w:t>Adı Soyadı:</w:t>
            </w:r>
          </w:p>
        </w:tc>
      </w:tr>
      <w:tr w:rsidR="002B0632" w:rsidRPr="002B0632" w:rsidTr="00122405">
        <w:trPr>
          <w:trHeight w:val="489"/>
        </w:trPr>
        <w:tc>
          <w:tcPr>
            <w:tcW w:w="9299" w:type="dxa"/>
          </w:tcPr>
          <w:p w:rsidR="002B0632" w:rsidRPr="002B0632" w:rsidRDefault="002B0632" w:rsidP="002B0632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</w:rPr>
            </w:pPr>
            <w:r w:rsidRPr="002B0632">
              <w:rPr>
                <w:rFonts w:ascii="Book Antiqua" w:hAnsi="Book Antiqua" w:cs="Times New Roman"/>
              </w:rPr>
              <w:t>Başvuru tarihi:</w:t>
            </w:r>
          </w:p>
        </w:tc>
      </w:tr>
      <w:tr w:rsidR="002B0632" w:rsidRPr="002B0632" w:rsidTr="00122405">
        <w:trPr>
          <w:trHeight w:val="609"/>
        </w:trPr>
        <w:tc>
          <w:tcPr>
            <w:tcW w:w="9299" w:type="dxa"/>
          </w:tcPr>
          <w:p w:rsidR="002B0632" w:rsidRPr="002B0632" w:rsidRDefault="002B0632" w:rsidP="002B0632">
            <w:pPr>
              <w:pStyle w:val="TableParagraph"/>
              <w:spacing w:before="21"/>
              <w:ind w:left="112"/>
              <w:jc w:val="both"/>
              <w:rPr>
                <w:rFonts w:ascii="Book Antiqua" w:hAnsi="Book Antiqua" w:cs="Times New Roman"/>
              </w:rPr>
            </w:pPr>
            <w:r w:rsidRPr="002B0632">
              <w:rPr>
                <w:rFonts w:ascii="Book Antiqua" w:hAnsi="Book Antiqua" w:cs="Times New Roman"/>
              </w:rPr>
              <w:t>İmza:</w:t>
            </w:r>
          </w:p>
        </w:tc>
      </w:tr>
    </w:tbl>
    <w:p w:rsidR="002B0632" w:rsidRPr="002B0632" w:rsidRDefault="002B0632" w:rsidP="002B0632">
      <w:pPr>
        <w:jc w:val="both"/>
        <w:rPr>
          <w:rFonts w:ascii="Book Antiqua" w:hAnsi="Book Antiqua"/>
        </w:rPr>
      </w:pPr>
    </w:p>
    <w:sectPr w:rsidR="002B0632" w:rsidRPr="002B0632" w:rsidSect="00BD2A05">
      <w:footerReference w:type="default" r:id="rId8"/>
      <w:pgSz w:w="11906" w:h="16838"/>
      <w:pgMar w:top="993" w:right="1417" w:bottom="1135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78" w:rsidRDefault="002D5578" w:rsidP="00BD2A05">
      <w:pPr>
        <w:spacing w:after="0" w:line="240" w:lineRule="auto"/>
      </w:pPr>
      <w:r>
        <w:separator/>
      </w:r>
    </w:p>
  </w:endnote>
  <w:endnote w:type="continuationSeparator" w:id="0">
    <w:p w:rsidR="002D5578" w:rsidRDefault="002D5578" w:rsidP="00BD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942744"/>
      <w:docPartObj>
        <w:docPartGallery w:val="Page Numbers (Bottom of Page)"/>
        <w:docPartUnique/>
      </w:docPartObj>
    </w:sdtPr>
    <w:sdtContent>
      <w:p w:rsidR="00BD2A05" w:rsidRDefault="00BD2A0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D2A05" w:rsidRDefault="00BD2A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78" w:rsidRDefault="002D5578" w:rsidP="00BD2A05">
      <w:pPr>
        <w:spacing w:after="0" w:line="240" w:lineRule="auto"/>
      </w:pPr>
      <w:r>
        <w:separator/>
      </w:r>
    </w:p>
  </w:footnote>
  <w:footnote w:type="continuationSeparator" w:id="0">
    <w:p w:rsidR="002D5578" w:rsidRDefault="002D5578" w:rsidP="00BD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16BB"/>
    <w:multiLevelType w:val="hybridMultilevel"/>
    <w:tmpl w:val="6324F2B8"/>
    <w:lvl w:ilvl="0" w:tplc="01FED9E0">
      <w:start w:val="1"/>
      <w:numFmt w:val="decimal"/>
      <w:lvlText w:val="%1."/>
      <w:lvlJc w:val="left"/>
      <w:pPr>
        <w:ind w:left="378" w:hanging="219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07406534">
      <w:numFmt w:val="bullet"/>
      <w:lvlText w:val="•"/>
      <w:lvlJc w:val="left"/>
      <w:pPr>
        <w:ind w:left="1296" w:hanging="219"/>
      </w:pPr>
      <w:rPr>
        <w:rFonts w:hint="default"/>
        <w:lang w:val="tr-TR" w:eastAsia="tr-TR" w:bidi="tr-TR"/>
      </w:rPr>
    </w:lvl>
    <w:lvl w:ilvl="2" w:tplc="16EE3168">
      <w:numFmt w:val="bullet"/>
      <w:lvlText w:val="•"/>
      <w:lvlJc w:val="left"/>
      <w:pPr>
        <w:ind w:left="2213" w:hanging="219"/>
      </w:pPr>
      <w:rPr>
        <w:rFonts w:hint="default"/>
        <w:lang w:val="tr-TR" w:eastAsia="tr-TR" w:bidi="tr-TR"/>
      </w:rPr>
    </w:lvl>
    <w:lvl w:ilvl="3" w:tplc="C05E5A84">
      <w:numFmt w:val="bullet"/>
      <w:lvlText w:val="•"/>
      <w:lvlJc w:val="left"/>
      <w:pPr>
        <w:ind w:left="3129" w:hanging="219"/>
      </w:pPr>
      <w:rPr>
        <w:rFonts w:hint="default"/>
        <w:lang w:val="tr-TR" w:eastAsia="tr-TR" w:bidi="tr-TR"/>
      </w:rPr>
    </w:lvl>
    <w:lvl w:ilvl="4" w:tplc="005E621E">
      <w:numFmt w:val="bullet"/>
      <w:lvlText w:val="•"/>
      <w:lvlJc w:val="left"/>
      <w:pPr>
        <w:ind w:left="4046" w:hanging="219"/>
      </w:pPr>
      <w:rPr>
        <w:rFonts w:hint="default"/>
        <w:lang w:val="tr-TR" w:eastAsia="tr-TR" w:bidi="tr-TR"/>
      </w:rPr>
    </w:lvl>
    <w:lvl w:ilvl="5" w:tplc="9CCA7830">
      <w:numFmt w:val="bullet"/>
      <w:lvlText w:val="•"/>
      <w:lvlJc w:val="left"/>
      <w:pPr>
        <w:ind w:left="4963" w:hanging="219"/>
      </w:pPr>
      <w:rPr>
        <w:rFonts w:hint="default"/>
        <w:lang w:val="tr-TR" w:eastAsia="tr-TR" w:bidi="tr-TR"/>
      </w:rPr>
    </w:lvl>
    <w:lvl w:ilvl="6" w:tplc="4BBCBD90">
      <w:numFmt w:val="bullet"/>
      <w:lvlText w:val="•"/>
      <w:lvlJc w:val="left"/>
      <w:pPr>
        <w:ind w:left="5879" w:hanging="219"/>
      </w:pPr>
      <w:rPr>
        <w:rFonts w:hint="default"/>
        <w:lang w:val="tr-TR" w:eastAsia="tr-TR" w:bidi="tr-TR"/>
      </w:rPr>
    </w:lvl>
    <w:lvl w:ilvl="7" w:tplc="BDF87A28">
      <w:numFmt w:val="bullet"/>
      <w:lvlText w:val="•"/>
      <w:lvlJc w:val="left"/>
      <w:pPr>
        <w:ind w:left="6796" w:hanging="219"/>
      </w:pPr>
      <w:rPr>
        <w:rFonts w:hint="default"/>
        <w:lang w:val="tr-TR" w:eastAsia="tr-TR" w:bidi="tr-TR"/>
      </w:rPr>
    </w:lvl>
    <w:lvl w:ilvl="8" w:tplc="E850015A">
      <w:numFmt w:val="bullet"/>
      <w:lvlText w:val="•"/>
      <w:lvlJc w:val="left"/>
      <w:pPr>
        <w:ind w:left="7713" w:hanging="219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32"/>
    <w:rsid w:val="0007791D"/>
    <w:rsid w:val="002B0632"/>
    <w:rsid w:val="002D5578"/>
    <w:rsid w:val="00B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5EA80"/>
  <w15:chartTrackingRefBased/>
  <w15:docId w15:val="{D7F8E119-FB6D-48AF-8292-7772422C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632"/>
  </w:style>
  <w:style w:type="paragraph" w:styleId="Balk1">
    <w:name w:val="heading 1"/>
    <w:basedOn w:val="Normal"/>
    <w:link w:val="Balk1Char"/>
    <w:uiPriority w:val="1"/>
    <w:qFormat/>
    <w:rsid w:val="002B0632"/>
    <w:pPr>
      <w:widowControl w:val="0"/>
      <w:autoSpaceDE w:val="0"/>
      <w:autoSpaceDN w:val="0"/>
      <w:spacing w:after="0" w:line="240" w:lineRule="auto"/>
      <w:ind w:left="2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6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2B0632"/>
    <w:rPr>
      <w:rFonts w:ascii="Trebuchet MS" w:eastAsia="Trebuchet MS" w:hAnsi="Trebuchet MS" w:cs="Trebuchet MS"/>
      <w:b/>
      <w:bCs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B0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0632"/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B0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table" w:styleId="TabloKlavuzu">
    <w:name w:val="Table Grid"/>
    <w:basedOn w:val="NormalTablo"/>
    <w:uiPriority w:val="39"/>
    <w:rsid w:val="002B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B0632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D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2A05"/>
  </w:style>
  <w:style w:type="paragraph" w:styleId="AltBilgi">
    <w:name w:val="footer"/>
    <w:basedOn w:val="Normal"/>
    <w:link w:val="AltBilgiChar"/>
    <w:uiPriority w:val="99"/>
    <w:unhideWhenUsed/>
    <w:rsid w:val="00BD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turkuzum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Salim Serdar YAĞCI</dc:creator>
  <cp:keywords/>
  <dc:description/>
  <cp:lastModifiedBy>Av. Salim Serdar YAĞCI</cp:lastModifiedBy>
  <cp:revision>1</cp:revision>
  <dcterms:created xsi:type="dcterms:W3CDTF">2019-11-29T05:27:00Z</dcterms:created>
  <dcterms:modified xsi:type="dcterms:W3CDTF">2019-11-29T05:48:00Z</dcterms:modified>
</cp:coreProperties>
</file>